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26387">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D179A7">
        <w:tc>
          <w:tcPr>
            <w:tcW w:w="10735" w:type="dxa"/>
            <w:gridSpan w:val="3"/>
            <w:tcBorders>
              <w:top w:val="double" w:sz="4" w:space="0" w:color="auto"/>
              <w:bottom w:val="single" w:sz="4" w:space="0" w:color="auto"/>
            </w:tcBorders>
            <w:shd w:val="pct10" w:color="auto" w:fill="C0C0C0"/>
            <w:vAlign w:val="bottom"/>
          </w:tcPr>
          <w:p w:rsidR="00212978" w:rsidRPr="007D2CD1" w:rsidRDefault="00C9409F" w:rsidP="00D179A7">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514147">
            <w:pPr>
              <w:jc w:val="center"/>
              <w:rPr>
                <w:rFonts w:ascii="Arial" w:hAnsi="Arial" w:cs="Arial"/>
                <w:color w:val="000000"/>
                <w:sz w:val="18"/>
                <w:szCs w:val="18"/>
              </w:rPr>
            </w:pPr>
            <w:r>
              <w:rPr>
                <w:rFonts w:ascii="Arial" w:hAnsi="Arial" w:cs="Arial"/>
                <w:color w:val="000000"/>
                <w:sz w:val="18"/>
                <w:szCs w:val="18"/>
              </w:rPr>
              <w:t xml:space="preserve">Bell </w:t>
            </w:r>
            <w:r w:rsidR="00514147">
              <w:rPr>
                <w:rFonts w:ascii="Arial" w:hAnsi="Arial" w:cs="Arial"/>
                <w:color w:val="000000"/>
                <w:sz w:val="18"/>
                <w:szCs w:val="18"/>
              </w:rPr>
              <w:t>205L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514147">
            <w:pPr>
              <w:jc w:val="center"/>
              <w:rPr>
                <w:rFonts w:ascii="Arial" w:hAnsi="Arial" w:cs="Arial"/>
                <w:color w:val="000000"/>
                <w:sz w:val="18"/>
                <w:szCs w:val="18"/>
              </w:rPr>
            </w:pPr>
            <w:r>
              <w:rPr>
                <w:rFonts w:ascii="Arial" w:hAnsi="Arial" w:cs="Arial"/>
                <w:color w:val="000000"/>
                <w:sz w:val="18"/>
                <w:szCs w:val="18"/>
              </w:rPr>
              <w:t xml:space="preserve">Bell </w:t>
            </w:r>
            <w:r w:rsidR="00514147">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D179A7">
        <w:tc>
          <w:tcPr>
            <w:tcW w:w="10735" w:type="dxa"/>
            <w:gridSpan w:val="3"/>
            <w:tcBorders>
              <w:top w:val="single" w:sz="4" w:space="0" w:color="auto"/>
              <w:bottom w:val="single" w:sz="4" w:space="0" w:color="auto"/>
            </w:tcBorders>
            <w:shd w:val="pct10" w:color="auto" w:fill="C0C0C0"/>
            <w:vAlign w:val="bottom"/>
          </w:tcPr>
          <w:p w:rsidR="00F3168C" w:rsidRPr="007D2CD1" w:rsidRDefault="00247D40" w:rsidP="00D179A7">
            <w:pPr>
              <w:numPr>
                <w:ilvl w:val="1"/>
                <w:numId w:val="1"/>
              </w:numPr>
              <w:rPr>
                <w:rFonts w:ascii="Arial" w:hAnsi="Arial" w:cs="Arial"/>
                <w:b/>
                <w:sz w:val="18"/>
                <w:szCs w:val="18"/>
              </w:rPr>
            </w:pPr>
            <w:r>
              <w:rPr>
                <w:rFonts w:ascii="Arial" w:hAnsi="Arial" w:cs="Arial"/>
                <w:b/>
                <w:noProof/>
                <w:sz w:val="18"/>
                <w:szCs w:val="18"/>
              </w:rPr>
              <w:pict>
                <v:shapetype id="_x0000_t32" coordsize="21600,21600" o:spt="32" o:oned="t" path="m,l21600,21600e" filled="f">
                  <v:path arrowok="t" fillok="f" o:connecttype="none"/>
                  <o:lock v:ext="edit" shapetype="t"/>
                </v:shapetype>
                <v:shape id="_x0000_s1036" type="#_x0000_t32" style="position:absolute;left:0;text-align:left;margin-left:540.65pt;margin-top:1.5pt;width:0;height:8.25pt;z-index:251664384;mso-position-horizontal-relative:text;mso-position-vertical-relative:text" o:connectortype="straight" strokeweight="1.25pt"/>
              </w:pict>
            </w:r>
            <w:r w:rsidR="00D179A7">
              <w:rPr>
                <w:rFonts w:ascii="Arial" w:hAnsi="Arial" w:cs="Arial"/>
                <w:b/>
                <w:sz w:val="18"/>
                <w:szCs w:val="18"/>
              </w:rPr>
              <w:t>INSPECTIONS</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C326C3" w:rsidRPr="00C326C3" w:rsidRDefault="00C326C3" w:rsidP="00C326C3">
            <w:pPr>
              <w:jc w:val="center"/>
              <w:rPr>
                <w:rFonts w:ascii="Arial" w:hAnsi="Arial" w:cs="Arial"/>
                <w:b/>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C326C3" w:rsidP="00E26194">
            <w:pPr>
              <w:numPr>
                <w:ilvl w:val="2"/>
                <w:numId w:val="1"/>
              </w:numPr>
              <w:rPr>
                <w:rFonts w:ascii="Arial" w:hAnsi="Arial" w:cs="Arial"/>
                <w:sz w:val="18"/>
                <w:szCs w:val="18"/>
              </w:rPr>
            </w:pPr>
            <w:r>
              <w:rPr>
                <w:rFonts w:ascii="Arial" w:hAnsi="Arial" w:cs="Arial"/>
                <w:sz w:val="18"/>
                <w:szCs w:val="18"/>
              </w:rPr>
              <w:t xml:space="preserve">Ensure that </w:t>
            </w:r>
            <w:r w:rsidR="00806DBF">
              <w:rPr>
                <w:rFonts w:ascii="Arial" w:hAnsi="Arial" w:cs="Arial"/>
                <w:sz w:val="18"/>
                <w:szCs w:val="18"/>
              </w:rPr>
              <w:t xml:space="preserve">Maritime Helicopters AAIP </w:t>
            </w:r>
            <w:r>
              <w:rPr>
                <w:rFonts w:ascii="Arial" w:hAnsi="Arial" w:cs="Arial"/>
                <w:sz w:val="18"/>
                <w:szCs w:val="18"/>
              </w:rPr>
              <w:t xml:space="preserve">inspection </w:t>
            </w:r>
            <w:r w:rsidR="00806DBF">
              <w:rPr>
                <w:rFonts w:ascii="Arial" w:hAnsi="Arial" w:cs="Arial"/>
                <w:sz w:val="18"/>
                <w:szCs w:val="18"/>
              </w:rPr>
              <w:t>A0051 thru A0353</w:t>
            </w:r>
            <w:r>
              <w:rPr>
                <w:rFonts w:ascii="Arial" w:hAnsi="Arial" w:cs="Arial"/>
                <w:sz w:val="18"/>
                <w:szCs w:val="18"/>
              </w:rPr>
              <w:t xml:space="preserve"> have been completed in the last 12 calendar month period.</w:t>
            </w:r>
          </w:p>
        </w:tc>
        <w:tc>
          <w:tcPr>
            <w:tcW w:w="1620" w:type="dxa"/>
            <w:tcBorders>
              <w:top w:val="nil"/>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C326C3" w:rsidP="00C326C3">
            <w:pPr>
              <w:numPr>
                <w:ilvl w:val="2"/>
                <w:numId w:val="1"/>
              </w:numPr>
              <w:rPr>
                <w:rFonts w:ascii="Arial" w:hAnsi="Arial" w:cs="Arial"/>
                <w:sz w:val="18"/>
                <w:szCs w:val="18"/>
              </w:rPr>
            </w:pPr>
            <w:r>
              <w:rPr>
                <w:rFonts w:ascii="Arial" w:hAnsi="Arial" w:cs="Arial"/>
                <w:sz w:val="18"/>
                <w:szCs w:val="18"/>
              </w:rPr>
              <w:t>Inspect all fuel system, oil system, and hydraulic system filler caps for proper functioning and sealing. Make sure the sealing o-rings within the filler caps are in good condition. Repair or replace the filler caps or replace the sealing o-rings as required.</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707EBF" w:rsidRPr="007D2CD1" w:rsidTr="00D179A7">
        <w:tc>
          <w:tcPr>
            <w:tcW w:w="10735" w:type="dxa"/>
            <w:gridSpan w:val="3"/>
            <w:tcBorders>
              <w:top w:val="single" w:sz="4" w:space="0" w:color="auto"/>
              <w:bottom w:val="single" w:sz="4" w:space="0" w:color="auto"/>
            </w:tcBorders>
            <w:shd w:val="pct10" w:color="auto" w:fill="C0C0C0"/>
            <w:vAlign w:val="bottom"/>
          </w:tcPr>
          <w:p w:rsidR="00707EBF" w:rsidRPr="007D2CD1" w:rsidRDefault="00707EBF" w:rsidP="00D179A7">
            <w:pPr>
              <w:numPr>
                <w:ilvl w:val="1"/>
                <w:numId w:val="1"/>
              </w:numPr>
              <w:rPr>
                <w:rFonts w:ascii="Arial" w:hAnsi="Arial" w:cs="Arial"/>
                <w:b/>
                <w:sz w:val="18"/>
                <w:szCs w:val="18"/>
              </w:rPr>
            </w:pPr>
            <w:r>
              <w:rPr>
                <w:rFonts w:ascii="Arial" w:hAnsi="Arial" w:cs="Arial"/>
                <w:b/>
                <w:sz w:val="18"/>
                <w:szCs w:val="18"/>
              </w:rPr>
              <w:t>CORROSION CONTROL</w:t>
            </w:r>
          </w:p>
        </w:tc>
      </w:tr>
      <w:tr w:rsidR="00707EBF" w:rsidRPr="007D2CD1" w:rsidTr="009F42B7">
        <w:tc>
          <w:tcPr>
            <w:tcW w:w="7675" w:type="dxa"/>
            <w:tcBorders>
              <w:top w:val="single" w:sz="4" w:space="0" w:color="auto"/>
              <w:bottom w:val="nil"/>
            </w:tcBorders>
            <w:shd w:val="clear" w:color="auto" w:fill="auto"/>
            <w:vAlign w:val="center"/>
          </w:tcPr>
          <w:p w:rsidR="00707EBF" w:rsidRDefault="00707EBF" w:rsidP="009F42B7">
            <w:pPr>
              <w:rPr>
                <w:rFonts w:ascii="Arial" w:hAnsi="Arial" w:cs="Arial"/>
                <w:sz w:val="18"/>
                <w:szCs w:val="18"/>
              </w:rPr>
            </w:pPr>
          </w:p>
        </w:tc>
        <w:tc>
          <w:tcPr>
            <w:tcW w:w="1620" w:type="dxa"/>
            <w:tcBorders>
              <w:top w:val="single" w:sz="4" w:space="0" w:color="auto"/>
              <w:bottom w:val="nil"/>
            </w:tcBorders>
            <w:shd w:val="clear" w:color="auto" w:fill="auto"/>
            <w:vAlign w:val="center"/>
          </w:tcPr>
          <w:p w:rsidR="00707EBF" w:rsidRDefault="00707EBF" w:rsidP="009F42B7">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nil"/>
            </w:tcBorders>
            <w:shd w:val="clear" w:color="auto" w:fill="auto"/>
            <w:vAlign w:val="center"/>
          </w:tcPr>
          <w:p w:rsidR="00707EBF" w:rsidRPr="007D2CD1" w:rsidRDefault="00707EBF" w:rsidP="009F42B7">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707EBF" w:rsidRPr="007D2CD1" w:rsidRDefault="00707EBF" w:rsidP="009F42B7">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247D40" w:rsidP="009F42B7">
            <w:pPr>
              <w:rPr>
                <w:rFonts w:ascii="Arial" w:hAnsi="Arial" w:cs="Arial"/>
                <w:sz w:val="18"/>
                <w:szCs w:val="18"/>
              </w:rPr>
            </w:pPr>
            <w:r>
              <w:rPr>
                <w:rFonts w:ascii="Arial" w:hAnsi="Arial" w:cs="Arial"/>
                <w:noProof/>
                <w:sz w:val="18"/>
                <w:szCs w:val="18"/>
              </w:rPr>
              <w:pict>
                <v:shape id="_x0000_s1028" type="#_x0000_t32" style="position:absolute;margin-left:540.65pt;margin-top:-41.9pt;width:0;height:59.35pt;z-index:251658240;mso-position-horizontal-relative:text;mso-position-vertical-relative:text" o:connectortype="straight" strokeweight="1.25pt"/>
              </w:pict>
            </w: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E044F6" w:rsidRPr="007D2CD1" w:rsidTr="00D179A7">
        <w:tc>
          <w:tcPr>
            <w:tcW w:w="10735" w:type="dxa"/>
            <w:gridSpan w:val="3"/>
            <w:tcBorders>
              <w:top w:val="single" w:sz="4" w:space="0" w:color="auto"/>
              <w:bottom w:val="single" w:sz="4" w:space="0" w:color="auto"/>
            </w:tcBorders>
            <w:shd w:val="pct10" w:color="auto" w:fill="C0C0C0"/>
            <w:vAlign w:val="center"/>
          </w:tcPr>
          <w:p w:rsidR="00E044F6" w:rsidRPr="007D2CD1" w:rsidRDefault="00065092" w:rsidP="00D179A7">
            <w:pPr>
              <w:numPr>
                <w:ilvl w:val="1"/>
                <w:numId w:val="1"/>
              </w:numPr>
              <w:rPr>
                <w:rFonts w:ascii="Arial" w:hAnsi="Arial" w:cs="Arial"/>
                <w:b/>
                <w:sz w:val="18"/>
                <w:szCs w:val="18"/>
              </w:rPr>
            </w:pPr>
            <w:r>
              <w:rPr>
                <w:rFonts w:ascii="Arial" w:hAnsi="Arial" w:cs="Arial"/>
                <w:b/>
                <w:sz w:val="18"/>
                <w:szCs w:val="18"/>
              </w:rPr>
              <w:t>FUEL SYSTEM</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2D4403" w:rsidP="007D2CD1">
            <w:pPr>
              <w:numPr>
                <w:ilvl w:val="2"/>
                <w:numId w:val="1"/>
              </w:numPr>
              <w:rPr>
                <w:rFonts w:ascii="Arial" w:hAnsi="Arial" w:cs="Arial"/>
                <w:sz w:val="18"/>
                <w:szCs w:val="18"/>
              </w:rPr>
            </w:pPr>
            <w:r w:rsidRPr="002D4403">
              <w:rPr>
                <w:rFonts w:ascii="Arial" w:hAnsi="Arial" w:cs="Arial"/>
                <w:sz w:val="18"/>
                <w:szCs w:val="18"/>
              </w:rPr>
              <w:t>Check operation of low fuel caution system.</w:t>
            </w:r>
          </w:p>
        </w:tc>
        <w:tc>
          <w:tcPr>
            <w:tcW w:w="1620" w:type="dxa"/>
            <w:tcBorders>
              <w:top w:val="nil"/>
              <w:bottom w:val="nil"/>
            </w:tcBorders>
            <w:shd w:val="clear" w:color="auto" w:fill="auto"/>
          </w:tcPr>
          <w:p w:rsidR="00E044F6" w:rsidRPr="007D2CD1" w:rsidRDefault="00B53B15" w:rsidP="007D2CD1">
            <w:pPr>
              <w:jc w:val="center"/>
              <w:rPr>
                <w:rFonts w:ascii="Arial" w:hAnsi="Arial" w:cs="Arial"/>
                <w:sz w:val="18"/>
                <w:szCs w:val="18"/>
              </w:rPr>
            </w:pPr>
            <w:r>
              <w:rPr>
                <w:rFonts w:ascii="Arial" w:hAnsi="Arial" w:cs="Arial"/>
                <w:sz w:val="18"/>
                <w:szCs w:val="18"/>
              </w:rPr>
              <w:t>Chapter 96</w:t>
            </w: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2D4403" w:rsidP="002D4403">
            <w:pPr>
              <w:numPr>
                <w:ilvl w:val="2"/>
                <w:numId w:val="1"/>
              </w:numPr>
              <w:rPr>
                <w:rFonts w:ascii="Arial" w:hAnsi="Arial" w:cs="Arial"/>
                <w:sz w:val="18"/>
                <w:szCs w:val="18"/>
              </w:rPr>
            </w:pPr>
            <w:r w:rsidRPr="002D4403">
              <w:rPr>
                <w:rFonts w:ascii="Arial" w:hAnsi="Arial" w:cs="Arial"/>
                <w:sz w:val="18"/>
                <w:szCs w:val="18"/>
              </w:rPr>
              <w:t>Remove fuel boost pump assemblies and inspect fuel cell</w:t>
            </w:r>
            <w:r>
              <w:rPr>
                <w:rFonts w:ascii="Arial" w:hAnsi="Arial" w:cs="Arial"/>
                <w:sz w:val="18"/>
                <w:szCs w:val="18"/>
              </w:rPr>
              <w:t xml:space="preserve"> </w:t>
            </w:r>
            <w:r w:rsidRPr="002D4403">
              <w:rPr>
                <w:rFonts w:ascii="Arial" w:hAnsi="Arial" w:cs="Arial"/>
                <w:sz w:val="18"/>
                <w:szCs w:val="18"/>
              </w:rPr>
              <w:t>interiors for debris, water contamination, and fungus growth.</w:t>
            </w:r>
          </w:p>
        </w:tc>
        <w:tc>
          <w:tcPr>
            <w:tcW w:w="1620" w:type="dxa"/>
            <w:tcBorders>
              <w:top w:val="single" w:sz="4" w:space="0" w:color="auto"/>
              <w:bottom w:val="nil"/>
            </w:tcBorders>
            <w:shd w:val="clear" w:color="auto" w:fill="auto"/>
          </w:tcPr>
          <w:p w:rsidR="00E044F6" w:rsidRPr="007D2CD1" w:rsidRDefault="00B53B15" w:rsidP="007D2CD1">
            <w:pPr>
              <w:jc w:val="center"/>
              <w:rPr>
                <w:rFonts w:ascii="Arial" w:hAnsi="Arial" w:cs="Arial"/>
                <w:sz w:val="18"/>
                <w:szCs w:val="18"/>
              </w:rPr>
            </w:pPr>
            <w:r>
              <w:rPr>
                <w:rFonts w:ascii="Arial" w:hAnsi="Arial" w:cs="Arial"/>
                <w:sz w:val="18"/>
                <w:szCs w:val="18"/>
              </w:rPr>
              <w:t>Chapter 28</w:t>
            </w: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7190">
        <w:tc>
          <w:tcPr>
            <w:tcW w:w="7675" w:type="dxa"/>
            <w:tcBorders>
              <w:top w:val="single" w:sz="4" w:space="0" w:color="auto"/>
              <w:bottom w:val="nil"/>
            </w:tcBorders>
            <w:shd w:val="clear" w:color="auto" w:fill="auto"/>
          </w:tcPr>
          <w:p w:rsidR="00E044F6" w:rsidRPr="007D2CD1" w:rsidRDefault="002D4403" w:rsidP="007D2CD1">
            <w:pPr>
              <w:numPr>
                <w:ilvl w:val="2"/>
                <w:numId w:val="1"/>
              </w:numPr>
              <w:rPr>
                <w:rFonts w:ascii="Arial" w:hAnsi="Arial" w:cs="Arial"/>
                <w:sz w:val="18"/>
                <w:szCs w:val="18"/>
              </w:rPr>
            </w:pPr>
            <w:r w:rsidRPr="002D4403">
              <w:rPr>
                <w:rFonts w:ascii="Arial" w:hAnsi="Arial" w:cs="Arial"/>
                <w:sz w:val="18"/>
                <w:szCs w:val="18"/>
              </w:rPr>
              <w:t>Remove, clean, and inspect fuel manifold assembly.</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2D4403">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2D4403" w:rsidRPr="007D2CD1" w:rsidTr="002D4403">
        <w:tc>
          <w:tcPr>
            <w:tcW w:w="7675" w:type="dxa"/>
            <w:tcBorders>
              <w:top w:val="single" w:sz="4" w:space="0" w:color="auto"/>
              <w:bottom w:val="nil"/>
            </w:tcBorders>
            <w:shd w:val="clear" w:color="auto" w:fill="auto"/>
          </w:tcPr>
          <w:p w:rsidR="002D4403" w:rsidRPr="007D2CD1" w:rsidRDefault="002D4403" w:rsidP="002D4403">
            <w:pPr>
              <w:numPr>
                <w:ilvl w:val="2"/>
                <w:numId w:val="1"/>
              </w:numPr>
              <w:rPr>
                <w:rFonts w:ascii="Arial" w:hAnsi="Arial" w:cs="Arial"/>
                <w:sz w:val="18"/>
                <w:szCs w:val="18"/>
              </w:rPr>
            </w:pPr>
            <w:r w:rsidRPr="002D4403">
              <w:rPr>
                <w:rFonts w:ascii="Arial" w:hAnsi="Arial" w:cs="Arial"/>
                <w:sz w:val="18"/>
                <w:szCs w:val="18"/>
              </w:rPr>
              <w:t>Remove, clean, and inspect inline fuel filters and check</w:t>
            </w:r>
            <w:r>
              <w:rPr>
                <w:rFonts w:ascii="Arial" w:hAnsi="Arial" w:cs="Arial"/>
                <w:sz w:val="18"/>
                <w:szCs w:val="18"/>
              </w:rPr>
              <w:t xml:space="preserve"> </w:t>
            </w:r>
            <w:r w:rsidRPr="002D4403">
              <w:rPr>
                <w:rFonts w:ascii="Arial" w:hAnsi="Arial" w:cs="Arial"/>
                <w:sz w:val="18"/>
                <w:szCs w:val="18"/>
              </w:rPr>
              <w:t>valves.</w:t>
            </w:r>
          </w:p>
        </w:tc>
        <w:tc>
          <w:tcPr>
            <w:tcW w:w="1620" w:type="dxa"/>
            <w:tcBorders>
              <w:top w:val="single" w:sz="4" w:space="0" w:color="auto"/>
              <w:bottom w:val="nil"/>
            </w:tcBorders>
            <w:shd w:val="clear" w:color="auto" w:fill="auto"/>
          </w:tcPr>
          <w:p w:rsidR="002D4403" w:rsidRPr="007D2CD1" w:rsidRDefault="002D4403" w:rsidP="00181BA3">
            <w:pPr>
              <w:jc w:val="center"/>
              <w:rPr>
                <w:rFonts w:ascii="Arial" w:hAnsi="Arial" w:cs="Arial"/>
                <w:sz w:val="18"/>
                <w:szCs w:val="18"/>
              </w:rPr>
            </w:pPr>
          </w:p>
        </w:tc>
        <w:tc>
          <w:tcPr>
            <w:tcW w:w="1440" w:type="dxa"/>
            <w:tcBorders>
              <w:top w:val="single" w:sz="4" w:space="0" w:color="auto"/>
              <w:bottom w:val="nil"/>
            </w:tcBorders>
            <w:shd w:val="clear" w:color="auto" w:fill="auto"/>
          </w:tcPr>
          <w:p w:rsidR="002D4403" w:rsidRPr="007D2CD1" w:rsidRDefault="002D4403" w:rsidP="00181BA3">
            <w:pPr>
              <w:rPr>
                <w:rFonts w:ascii="Arial" w:hAnsi="Arial" w:cs="Arial"/>
                <w:sz w:val="18"/>
                <w:szCs w:val="18"/>
              </w:rPr>
            </w:pPr>
          </w:p>
        </w:tc>
      </w:tr>
      <w:tr w:rsidR="002D4403" w:rsidRPr="007D2CD1" w:rsidTr="002D4403">
        <w:tc>
          <w:tcPr>
            <w:tcW w:w="7675" w:type="dxa"/>
            <w:tcBorders>
              <w:top w:val="nil"/>
              <w:bottom w:val="nil"/>
            </w:tcBorders>
            <w:shd w:val="clear" w:color="auto" w:fill="auto"/>
          </w:tcPr>
          <w:p w:rsidR="002D4403" w:rsidRPr="007D2CD1" w:rsidRDefault="002D4403" w:rsidP="00181BA3">
            <w:pPr>
              <w:rPr>
                <w:rFonts w:ascii="Arial" w:hAnsi="Arial" w:cs="Arial"/>
                <w:sz w:val="18"/>
                <w:szCs w:val="18"/>
              </w:rPr>
            </w:pPr>
          </w:p>
        </w:tc>
        <w:tc>
          <w:tcPr>
            <w:tcW w:w="1620" w:type="dxa"/>
            <w:tcBorders>
              <w:top w:val="nil"/>
              <w:bottom w:val="nil"/>
            </w:tcBorders>
            <w:shd w:val="clear" w:color="auto" w:fill="auto"/>
          </w:tcPr>
          <w:p w:rsidR="002D4403" w:rsidRPr="007D2CD1" w:rsidRDefault="002D4403" w:rsidP="00181BA3">
            <w:pPr>
              <w:jc w:val="center"/>
              <w:rPr>
                <w:rFonts w:ascii="Arial" w:hAnsi="Arial" w:cs="Arial"/>
                <w:sz w:val="18"/>
                <w:szCs w:val="18"/>
              </w:rPr>
            </w:pPr>
          </w:p>
        </w:tc>
        <w:tc>
          <w:tcPr>
            <w:tcW w:w="1440" w:type="dxa"/>
            <w:tcBorders>
              <w:top w:val="nil"/>
              <w:bottom w:val="nil"/>
            </w:tcBorders>
            <w:shd w:val="clear" w:color="auto" w:fill="auto"/>
          </w:tcPr>
          <w:p w:rsidR="002D4403" w:rsidRPr="007D2CD1" w:rsidRDefault="002D4403" w:rsidP="00181BA3">
            <w:pPr>
              <w:rPr>
                <w:rFonts w:ascii="Arial" w:hAnsi="Arial" w:cs="Arial"/>
                <w:sz w:val="18"/>
                <w:szCs w:val="18"/>
              </w:rPr>
            </w:pPr>
          </w:p>
        </w:tc>
      </w:tr>
      <w:tr w:rsidR="002D4403" w:rsidRPr="007D2CD1" w:rsidTr="007D7190">
        <w:tc>
          <w:tcPr>
            <w:tcW w:w="7675" w:type="dxa"/>
            <w:tcBorders>
              <w:top w:val="nil"/>
              <w:bottom w:val="double" w:sz="4" w:space="0" w:color="auto"/>
            </w:tcBorders>
            <w:shd w:val="clear" w:color="auto" w:fill="auto"/>
          </w:tcPr>
          <w:p w:rsidR="002D4403" w:rsidRPr="007D2CD1" w:rsidRDefault="002D4403" w:rsidP="00E044F6">
            <w:pPr>
              <w:rPr>
                <w:rFonts w:ascii="Arial" w:hAnsi="Arial" w:cs="Arial"/>
                <w:sz w:val="18"/>
                <w:szCs w:val="18"/>
              </w:rPr>
            </w:pPr>
          </w:p>
        </w:tc>
        <w:tc>
          <w:tcPr>
            <w:tcW w:w="1620" w:type="dxa"/>
            <w:tcBorders>
              <w:top w:val="nil"/>
              <w:bottom w:val="double" w:sz="4" w:space="0" w:color="auto"/>
            </w:tcBorders>
            <w:shd w:val="clear" w:color="auto" w:fill="auto"/>
          </w:tcPr>
          <w:p w:rsidR="002D4403" w:rsidRPr="007D2CD1" w:rsidRDefault="002D4403"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2D4403" w:rsidRPr="007D2CD1" w:rsidRDefault="002D4403" w:rsidP="00E044F6">
            <w:pPr>
              <w:rPr>
                <w:rFonts w:ascii="Arial" w:hAnsi="Arial" w:cs="Arial"/>
                <w:sz w:val="18"/>
                <w:szCs w:val="18"/>
              </w:rPr>
            </w:pPr>
          </w:p>
        </w:tc>
      </w:tr>
    </w:tbl>
    <w:p w:rsidR="007D7190" w:rsidRDefault="007D7190">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7D7190" w:rsidRPr="007D2CD1" w:rsidTr="00181BA3">
        <w:trPr>
          <w:trHeight w:val="245"/>
        </w:trPr>
        <w:tc>
          <w:tcPr>
            <w:tcW w:w="7675" w:type="dxa"/>
            <w:tcBorders>
              <w:top w:val="double" w:sz="4" w:space="0" w:color="auto"/>
              <w:bottom w:val="nil"/>
            </w:tcBorders>
            <w:shd w:val="clear" w:color="auto" w:fill="auto"/>
          </w:tcPr>
          <w:p w:rsidR="007D7190" w:rsidRPr="007D2CD1" w:rsidRDefault="007D7190" w:rsidP="00181BA3">
            <w:pPr>
              <w:rPr>
                <w:rFonts w:ascii="Arial" w:hAnsi="Arial" w:cs="Arial"/>
                <w:b/>
                <w:sz w:val="18"/>
                <w:szCs w:val="18"/>
              </w:rPr>
            </w:pPr>
          </w:p>
        </w:tc>
        <w:tc>
          <w:tcPr>
            <w:tcW w:w="1620" w:type="dxa"/>
            <w:tcBorders>
              <w:top w:val="double" w:sz="4" w:space="0" w:color="auto"/>
              <w:bottom w:val="nil"/>
            </w:tcBorders>
            <w:shd w:val="clear" w:color="auto" w:fill="auto"/>
          </w:tcPr>
          <w:p w:rsidR="007D7190" w:rsidRPr="007D2CD1" w:rsidRDefault="007D7190" w:rsidP="00181BA3">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7D7190" w:rsidRPr="007D2CD1" w:rsidRDefault="007D7190" w:rsidP="00181BA3">
            <w:pPr>
              <w:jc w:val="center"/>
              <w:rPr>
                <w:rFonts w:ascii="Arial" w:hAnsi="Arial" w:cs="Arial"/>
                <w:b/>
                <w:sz w:val="18"/>
                <w:szCs w:val="18"/>
              </w:rPr>
            </w:pPr>
            <w:r w:rsidRPr="007D2CD1">
              <w:rPr>
                <w:rFonts w:ascii="Arial" w:hAnsi="Arial" w:cs="Arial"/>
                <w:b/>
                <w:sz w:val="18"/>
                <w:szCs w:val="18"/>
              </w:rPr>
              <w:t>MECHANIC’S</w:t>
            </w:r>
          </w:p>
          <w:p w:rsidR="007D7190" w:rsidRPr="007D2CD1" w:rsidRDefault="007D7190" w:rsidP="00181BA3">
            <w:pPr>
              <w:jc w:val="center"/>
              <w:rPr>
                <w:rFonts w:ascii="Arial" w:hAnsi="Arial" w:cs="Arial"/>
                <w:b/>
                <w:sz w:val="18"/>
                <w:szCs w:val="18"/>
              </w:rPr>
            </w:pPr>
            <w:r w:rsidRPr="007D2CD1">
              <w:rPr>
                <w:rFonts w:ascii="Arial" w:hAnsi="Arial" w:cs="Arial"/>
                <w:b/>
                <w:sz w:val="18"/>
                <w:szCs w:val="18"/>
              </w:rPr>
              <w:t>INITIALS</w:t>
            </w:r>
          </w:p>
        </w:tc>
      </w:tr>
      <w:tr w:rsidR="007D7190" w:rsidRPr="007D2CD1" w:rsidTr="00181BA3">
        <w:trPr>
          <w:trHeight w:val="244"/>
        </w:trPr>
        <w:tc>
          <w:tcPr>
            <w:tcW w:w="7675" w:type="dxa"/>
            <w:tcBorders>
              <w:top w:val="nil"/>
              <w:bottom w:val="nil"/>
            </w:tcBorders>
            <w:shd w:val="clear" w:color="auto" w:fill="auto"/>
          </w:tcPr>
          <w:p w:rsidR="007D7190" w:rsidRPr="007D2CD1" w:rsidRDefault="007D7190" w:rsidP="00181BA3">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7D7190" w:rsidRPr="007D2CD1" w:rsidRDefault="007D7190" w:rsidP="00181BA3">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7D7190" w:rsidRPr="007D2CD1" w:rsidRDefault="007D7190" w:rsidP="00181BA3">
            <w:pPr>
              <w:jc w:val="center"/>
              <w:rPr>
                <w:rFonts w:ascii="Arial" w:hAnsi="Arial" w:cs="Arial"/>
                <w:b/>
                <w:sz w:val="18"/>
                <w:szCs w:val="18"/>
              </w:rPr>
            </w:pPr>
          </w:p>
        </w:tc>
      </w:tr>
      <w:tr w:rsidR="007D7190" w:rsidRPr="007D2CD1" w:rsidTr="00181BA3">
        <w:trPr>
          <w:trHeight w:val="244"/>
        </w:trPr>
        <w:tc>
          <w:tcPr>
            <w:tcW w:w="7675" w:type="dxa"/>
            <w:tcBorders>
              <w:top w:val="nil"/>
              <w:bottom w:val="double" w:sz="4" w:space="0" w:color="auto"/>
            </w:tcBorders>
            <w:shd w:val="clear" w:color="auto" w:fill="auto"/>
          </w:tcPr>
          <w:p w:rsidR="007D7190" w:rsidRPr="007D2CD1" w:rsidRDefault="007D7190" w:rsidP="00181BA3">
            <w:pPr>
              <w:rPr>
                <w:rFonts w:ascii="Arial" w:hAnsi="Arial" w:cs="Arial"/>
                <w:b/>
                <w:sz w:val="18"/>
                <w:szCs w:val="18"/>
              </w:rPr>
            </w:pPr>
          </w:p>
        </w:tc>
        <w:tc>
          <w:tcPr>
            <w:tcW w:w="1620" w:type="dxa"/>
            <w:tcBorders>
              <w:top w:val="nil"/>
              <w:bottom w:val="double" w:sz="4" w:space="0" w:color="auto"/>
            </w:tcBorders>
            <w:shd w:val="clear" w:color="auto" w:fill="auto"/>
          </w:tcPr>
          <w:p w:rsidR="007D7190" w:rsidRPr="007D2CD1" w:rsidRDefault="007D7190" w:rsidP="00181BA3">
            <w:pPr>
              <w:rPr>
                <w:rFonts w:ascii="Arial" w:hAnsi="Arial" w:cs="Arial"/>
                <w:b/>
                <w:sz w:val="18"/>
                <w:szCs w:val="18"/>
              </w:rPr>
            </w:pPr>
          </w:p>
        </w:tc>
        <w:tc>
          <w:tcPr>
            <w:tcW w:w="1440" w:type="dxa"/>
            <w:vMerge/>
            <w:tcBorders>
              <w:bottom w:val="double" w:sz="4" w:space="0" w:color="auto"/>
            </w:tcBorders>
            <w:shd w:val="clear" w:color="auto" w:fill="auto"/>
          </w:tcPr>
          <w:p w:rsidR="007D7190" w:rsidRPr="007D2CD1" w:rsidRDefault="007D7190" w:rsidP="00181BA3">
            <w:pPr>
              <w:jc w:val="center"/>
              <w:rPr>
                <w:rFonts w:ascii="Arial" w:hAnsi="Arial" w:cs="Arial"/>
                <w:b/>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2D4403" w:rsidP="007D2CD1">
            <w:pPr>
              <w:numPr>
                <w:ilvl w:val="1"/>
                <w:numId w:val="1"/>
              </w:numPr>
              <w:rPr>
                <w:rFonts w:ascii="Arial" w:hAnsi="Arial" w:cs="Arial"/>
                <w:b/>
                <w:sz w:val="18"/>
                <w:szCs w:val="18"/>
              </w:rPr>
            </w:pPr>
            <w:r>
              <w:rPr>
                <w:rFonts w:ascii="Arial" w:hAnsi="Arial" w:cs="Arial"/>
                <w:b/>
                <w:sz w:val="18"/>
                <w:szCs w:val="18"/>
              </w:rPr>
              <w:t>AIRFRAME</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247D40" w:rsidP="00E044F6">
            <w:pPr>
              <w:rPr>
                <w:rFonts w:ascii="Arial" w:hAnsi="Arial" w:cs="Arial"/>
                <w:sz w:val="18"/>
                <w:szCs w:val="18"/>
              </w:rPr>
            </w:pPr>
            <w:r>
              <w:rPr>
                <w:rFonts w:ascii="Arial" w:hAnsi="Arial" w:cs="Arial"/>
                <w:noProof/>
                <w:sz w:val="18"/>
                <w:szCs w:val="18"/>
              </w:rPr>
              <w:pict>
                <v:shape id="_x0000_s1029" type="#_x0000_t32" style="position:absolute;margin-left:79.9pt;margin-top:3.3pt;width:0;height:512.7pt;z-index:251659264;mso-position-horizontal-relative:text;mso-position-vertical-relative:text" o:connectortype="straight" strokeweight="1.25pt"/>
              </w:pict>
            </w:r>
          </w:p>
        </w:tc>
      </w:tr>
      <w:tr w:rsidR="00E044F6" w:rsidRPr="007D2CD1" w:rsidTr="007D2CD1">
        <w:tc>
          <w:tcPr>
            <w:tcW w:w="7675" w:type="dxa"/>
            <w:tcBorders>
              <w:top w:val="nil"/>
              <w:bottom w:val="nil"/>
            </w:tcBorders>
            <w:shd w:val="clear" w:color="auto" w:fill="auto"/>
          </w:tcPr>
          <w:p w:rsidR="00E044F6" w:rsidRPr="007D2CD1" w:rsidRDefault="002D4403" w:rsidP="007D2CD1">
            <w:pPr>
              <w:numPr>
                <w:ilvl w:val="2"/>
                <w:numId w:val="1"/>
              </w:numPr>
              <w:rPr>
                <w:rFonts w:ascii="Arial" w:hAnsi="Arial" w:cs="Arial"/>
                <w:sz w:val="18"/>
                <w:szCs w:val="18"/>
              </w:rPr>
            </w:pPr>
            <w:r>
              <w:rPr>
                <w:rFonts w:ascii="Arial" w:hAnsi="Arial" w:cs="Arial"/>
                <w:sz w:val="18"/>
                <w:szCs w:val="18"/>
              </w:rPr>
              <w:t>Remove the following</w:t>
            </w:r>
          </w:p>
        </w:tc>
        <w:tc>
          <w:tcPr>
            <w:tcW w:w="1620" w:type="dxa"/>
            <w:tcBorders>
              <w:top w:val="nil"/>
              <w:bottom w:val="nil"/>
            </w:tcBorders>
            <w:shd w:val="clear" w:color="auto" w:fill="auto"/>
          </w:tcPr>
          <w:p w:rsidR="00E044F6" w:rsidRPr="007D2CD1" w:rsidRDefault="0071440C" w:rsidP="007D2CD1">
            <w:pPr>
              <w:jc w:val="center"/>
              <w:rPr>
                <w:rFonts w:ascii="Arial" w:hAnsi="Arial" w:cs="Arial"/>
                <w:sz w:val="18"/>
                <w:szCs w:val="18"/>
              </w:rPr>
            </w:pPr>
            <w:r w:rsidRPr="00695F00">
              <w:rPr>
                <w:rFonts w:ascii="Arial" w:hAnsi="Arial" w:cs="Arial"/>
                <w:sz w:val="18"/>
                <w:szCs w:val="18"/>
              </w:rPr>
              <w:t>Chapter 25</w:t>
            </w: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2D4403" w:rsidP="00B53B15">
            <w:pPr>
              <w:numPr>
                <w:ilvl w:val="3"/>
                <w:numId w:val="1"/>
              </w:numPr>
              <w:rPr>
                <w:rFonts w:ascii="Arial" w:hAnsi="Arial" w:cs="Arial"/>
                <w:sz w:val="18"/>
                <w:szCs w:val="18"/>
              </w:rPr>
            </w:pPr>
            <w:r>
              <w:rPr>
                <w:rFonts w:ascii="Arial" w:hAnsi="Arial" w:cs="Arial"/>
                <w:sz w:val="18"/>
                <w:szCs w:val="18"/>
              </w:rPr>
              <w:t>Overhead upholstery</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2D4403" w:rsidP="00B53B15">
            <w:pPr>
              <w:numPr>
                <w:ilvl w:val="3"/>
                <w:numId w:val="1"/>
              </w:numPr>
              <w:rPr>
                <w:rFonts w:ascii="Arial" w:hAnsi="Arial" w:cs="Arial"/>
                <w:sz w:val="18"/>
                <w:szCs w:val="18"/>
              </w:rPr>
            </w:pPr>
            <w:r>
              <w:rPr>
                <w:rFonts w:ascii="Arial" w:hAnsi="Arial" w:cs="Arial"/>
                <w:sz w:val="18"/>
                <w:szCs w:val="18"/>
              </w:rPr>
              <w:t>Hat bin</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2D4403" w:rsidP="00B53B15">
            <w:pPr>
              <w:numPr>
                <w:ilvl w:val="3"/>
                <w:numId w:val="1"/>
              </w:numPr>
              <w:rPr>
                <w:rFonts w:ascii="Arial" w:hAnsi="Arial" w:cs="Arial"/>
                <w:sz w:val="18"/>
                <w:szCs w:val="18"/>
              </w:rPr>
            </w:pPr>
            <w:r>
              <w:rPr>
                <w:rFonts w:ascii="Arial" w:hAnsi="Arial" w:cs="Arial"/>
                <w:sz w:val="18"/>
                <w:szCs w:val="18"/>
              </w:rPr>
              <w:t>Soundproof blanket</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6152C3" w:rsidRPr="007D2CD1" w:rsidTr="00181BA3">
        <w:tc>
          <w:tcPr>
            <w:tcW w:w="7675" w:type="dxa"/>
            <w:tcBorders>
              <w:top w:val="single" w:sz="4" w:space="0" w:color="auto"/>
              <w:bottom w:val="nil"/>
            </w:tcBorders>
            <w:shd w:val="clear" w:color="auto" w:fill="auto"/>
          </w:tcPr>
          <w:p w:rsidR="006152C3" w:rsidRPr="007D2CD1" w:rsidRDefault="006152C3" w:rsidP="00181BA3">
            <w:pPr>
              <w:numPr>
                <w:ilvl w:val="3"/>
                <w:numId w:val="1"/>
              </w:numPr>
              <w:rPr>
                <w:rFonts w:ascii="Arial" w:hAnsi="Arial" w:cs="Arial"/>
                <w:sz w:val="18"/>
                <w:szCs w:val="18"/>
              </w:rPr>
            </w:pPr>
            <w:r>
              <w:rPr>
                <w:rFonts w:ascii="Arial" w:hAnsi="Arial" w:cs="Arial"/>
                <w:sz w:val="18"/>
                <w:szCs w:val="18"/>
              </w:rPr>
              <w:t>A</w:t>
            </w:r>
            <w:r w:rsidRPr="00695F00">
              <w:rPr>
                <w:rFonts w:ascii="Arial" w:hAnsi="Arial" w:cs="Arial"/>
                <w:sz w:val="18"/>
                <w:szCs w:val="18"/>
              </w:rPr>
              <w:t>ft vertical tunnel covers</w:t>
            </w:r>
          </w:p>
        </w:tc>
        <w:tc>
          <w:tcPr>
            <w:tcW w:w="1620" w:type="dxa"/>
            <w:tcBorders>
              <w:top w:val="single" w:sz="4" w:space="0" w:color="auto"/>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single" w:sz="4" w:space="0" w:color="auto"/>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c>
          <w:tcPr>
            <w:tcW w:w="7675"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c>
          <w:tcPr>
            <w:tcW w:w="7675" w:type="dxa"/>
            <w:tcBorders>
              <w:top w:val="single" w:sz="4" w:space="0" w:color="auto"/>
              <w:bottom w:val="nil"/>
            </w:tcBorders>
            <w:shd w:val="clear" w:color="auto" w:fill="auto"/>
          </w:tcPr>
          <w:p w:rsidR="006152C3" w:rsidRPr="007D2CD1" w:rsidRDefault="006152C3" w:rsidP="00181BA3">
            <w:pPr>
              <w:numPr>
                <w:ilvl w:val="3"/>
                <w:numId w:val="1"/>
              </w:numPr>
              <w:rPr>
                <w:rFonts w:ascii="Arial" w:hAnsi="Arial" w:cs="Arial"/>
                <w:sz w:val="18"/>
                <w:szCs w:val="18"/>
              </w:rPr>
            </w:pPr>
            <w:r>
              <w:rPr>
                <w:rFonts w:ascii="Arial" w:hAnsi="Arial" w:cs="Arial"/>
                <w:sz w:val="18"/>
                <w:szCs w:val="18"/>
              </w:rPr>
              <w:t>R</w:t>
            </w:r>
            <w:r w:rsidRPr="00695F00">
              <w:rPr>
                <w:rFonts w:ascii="Arial" w:hAnsi="Arial" w:cs="Arial"/>
                <w:sz w:val="18"/>
                <w:szCs w:val="18"/>
              </w:rPr>
              <w:t>oll-over bulkhead access</w:t>
            </w:r>
            <w:r>
              <w:rPr>
                <w:rFonts w:ascii="Arial" w:hAnsi="Arial" w:cs="Arial"/>
                <w:sz w:val="18"/>
                <w:szCs w:val="18"/>
              </w:rPr>
              <w:t xml:space="preserve"> </w:t>
            </w:r>
            <w:r w:rsidRPr="00695F00">
              <w:rPr>
                <w:rFonts w:ascii="Arial" w:hAnsi="Arial" w:cs="Arial"/>
                <w:sz w:val="18"/>
                <w:szCs w:val="18"/>
              </w:rPr>
              <w:t>panels</w:t>
            </w:r>
          </w:p>
        </w:tc>
        <w:tc>
          <w:tcPr>
            <w:tcW w:w="1620" w:type="dxa"/>
            <w:tcBorders>
              <w:top w:val="single" w:sz="4" w:space="0" w:color="auto"/>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single" w:sz="4" w:space="0" w:color="auto"/>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c>
          <w:tcPr>
            <w:tcW w:w="7675"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c>
          <w:tcPr>
            <w:tcW w:w="7675" w:type="dxa"/>
            <w:tcBorders>
              <w:top w:val="single" w:sz="4" w:space="0" w:color="auto"/>
              <w:bottom w:val="nil"/>
            </w:tcBorders>
            <w:shd w:val="clear" w:color="auto" w:fill="auto"/>
          </w:tcPr>
          <w:p w:rsidR="006152C3" w:rsidRPr="007D2CD1" w:rsidRDefault="0071440C" w:rsidP="006152C3">
            <w:pPr>
              <w:numPr>
                <w:ilvl w:val="3"/>
                <w:numId w:val="1"/>
              </w:numPr>
              <w:rPr>
                <w:rFonts w:ascii="Arial" w:hAnsi="Arial" w:cs="Arial"/>
                <w:sz w:val="18"/>
                <w:szCs w:val="18"/>
              </w:rPr>
            </w:pPr>
            <w:r>
              <w:rPr>
                <w:rFonts w:ascii="Arial" w:hAnsi="Arial" w:cs="Arial"/>
                <w:sz w:val="18"/>
                <w:szCs w:val="18"/>
              </w:rPr>
              <w:t xml:space="preserve">Access and </w:t>
            </w:r>
            <w:r w:rsidR="006152C3">
              <w:rPr>
                <w:rFonts w:ascii="Arial" w:hAnsi="Arial" w:cs="Arial"/>
                <w:sz w:val="18"/>
                <w:szCs w:val="18"/>
              </w:rPr>
              <w:t>Roof Beam access panels</w:t>
            </w:r>
          </w:p>
        </w:tc>
        <w:tc>
          <w:tcPr>
            <w:tcW w:w="1620" w:type="dxa"/>
            <w:tcBorders>
              <w:top w:val="single" w:sz="4" w:space="0" w:color="auto"/>
              <w:bottom w:val="nil"/>
            </w:tcBorders>
            <w:shd w:val="clear" w:color="auto" w:fill="auto"/>
          </w:tcPr>
          <w:p w:rsidR="006152C3" w:rsidRPr="007D2CD1" w:rsidRDefault="0071440C" w:rsidP="00181BA3">
            <w:pPr>
              <w:jc w:val="center"/>
              <w:rPr>
                <w:rFonts w:ascii="Arial" w:hAnsi="Arial" w:cs="Arial"/>
                <w:sz w:val="18"/>
                <w:szCs w:val="18"/>
              </w:rPr>
            </w:pPr>
            <w:r w:rsidRPr="00695F00">
              <w:rPr>
                <w:rFonts w:ascii="Arial" w:hAnsi="Arial" w:cs="Arial"/>
                <w:sz w:val="18"/>
                <w:szCs w:val="18"/>
              </w:rPr>
              <w:t>Chapter 53</w:t>
            </w:r>
          </w:p>
        </w:tc>
        <w:tc>
          <w:tcPr>
            <w:tcW w:w="1440" w:type="dxa"/>
            <w:tcBorders>
              <w:top w:val="single" w:sz="4" w:space="0" w:color="auto"/>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c>
          <w:tcPr>
            <w:tcW w:w="7675"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B53B15" w:rsidRPr="007D2CD1" w:rsidTr="00181BA3">
        <w:tc>
          <w:tcPr>
            <w:tcW w:w="7675" w:type="dxa"/>
            <w:tcBorders>
              <w:top w:val="single" w:sz="4" w:space="0" w:color="auto"/>
              <w:bottom w:val="nil"/>
            </w:tcBorders>
            <w:shd w:val="clear" w:color="auto" w:fill="auto"/>
          </w:tcPr>
          <w:p w:rsidR="00B53B15" w:rsidRPr="007D2CD1" w:rsidRDefault="002D4403" w:rsidP="002D4403">
            <w:pPr>
              <w:numPr>
                <w:ilvl w:val="2"/>
                <w:numId w:val="1"/>
              </w:numPr>
              <w:rPr>
                <w:rFonts w:ascii="Arial" w:hAnsi="Arial" w:cs="Arial"/>
                <w:sz w:val="18"/>
                <w:szCs w:val="18"/>
              </w:rPr>
            </w:pPr>
            <w:r>
              <w:rPr>
                <w:rFonts w:ascii="Arial" w:hAnsi="Arial" w:cs="Arial"/>
                <w:sz w:val="18"/>
                <w:szCs w:val="18"/>
              </w:rPr>
              <w:t>Inspect engine support structure for cracks and corrosion</w:t>
            </w:r>
          </w:p>
        </w:tc>
        <w:tc>
          <w:tcPr>
            <w:tcW w:w="1620" w:type="dxa"/>
            <w:tcBorders>
              <w:top w:val="single" w:sz="4" w:space="0" w:color="auto"/>
              <w:bottom w:val="nil"/>
            </w:tcBorders>
            <w:shd w:val="clear" w:color="auto" w:fill="auto"/>
          </w:tcPr>
          <w:p w:rsidR="00B53B15" w:rsidRPr="007D2CD1" w:rsidRDefault="00B53B15" w:rsidP="00181BA3">
            <w:pPr>
              <w:jc w:val="center"/>
              <w:rPr>
                <w:rFonts w:ascii="Arial" w:hAnsi="Arial" w:cs="Arial"/>
                <w:sz w:val="18"/>
                <w:szCs w:val="18"/>
              </w:rPr>
            </w:pPr>
          </w:p>
        </w:tc>
        <w:tc>
          <w:tcPr>
            <w:tcW w:w="1440" w:type="dxa"/>
            <w:tcBorders>
              <w:top w:val="single" w:sz="4" w:space="0" w:color="auto"/>
              <w:bottom w:val="nil"/>
            </w:tcBorders>
            <w:shd w:val="clear" w:color="auto" w:fill="auto"/>
          </w:tcPr>
          <w:p w:rsidR="00B53B15" w:rsidRPr="007D2CD1" w:rsidRDefault="00B53B15" w:rsidP="00181BA3">
            <w:pPr>
              <w:rPr>
                <w:rFonts w:ascii="Arial" w:hAnsi="Arial" w:cs="Arial"/>
                <w:sz w:val="18"/>
                <w:szCs w:val="18"/>
              </w:rPr>
            </w:pPr>
          </w:p>
        </w:tc>
      </w:tr>
      <w:tr w:rsidR="00B53B15" w:rsidRPr="007D2CD1" w:rsidTr="00181BA3">
        <w:tc>
          <w:tcPr>
            <w:tcW w:w="7675" w:type="dxa"/>
            <w:tcBorders>
              <w:top w:val="nil"/>
              <w:bottom w:val="single" w:sz="4" w:space="0" w:color="auto"/>
            </w:tcBorders>
            <w:shd w:val="clear" w:color="auto" w:fill="auto"/>
          </w:tcPr>
          <w:p w:rsidR="00B53B15" w:rsidRPr="007D2CD1" w:rsidRDefault="00B53B15" w:rsidP="00181BA3">
            <w:pPr>
              <w:rPr>
                <w:rFonts w:ascii="Arial" w:hAnsi="Arial" w:cs="Arial"/>
                <w:sz w:val="18"/>
                <w:szCs w:val="18"/>
              </w:rPr>
            </w:pPr>
          </w:p>
        </w:tc>
        <w:tc>
          <w:tcPr>
            <w:tcW w:w="1620" w:type="dxa"/>
            <w:tcBorders>
              <w:top w:val="nil"/>
              <w:bottom w:val="single" w:sz="4" w:space="0" w:color="auto"/>
            </w:tcBorders>
            <w:shd w:val="clear" w:color="auto" w:fill="auto"/>
          </w:tcPr>
          <w:p w:rsidR="00B53B15" w:rsidRPr="007D2CD1" w:rsidRDefault="00B53B15"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B53B15" w:rsidRPr="007D2CD1" w:rsidRDefault="00B53B15" w:rsidP="00181BA3">
            <w:pPr>
              <w:rPr>
                <w:rFonts w:ascii="Arial" w:hAnsi="Arial" w:cs="Arial"/>
                <w:sz w:val="18"/>
                <w:szCs w:val="18"/>
              </w:rPr>
            </w:pPr>
          </w:p>
        </w:tc>
      </w:tr>
      <w:tr w:rsidR="00E044F6" w:rsidRPr="007D2CD1" w:rsidTr="002D4403">
        <w:trPr>
          <w:trHeight w:val="170"/>
        </w:trPr>
        <w:tc>
          <w:tcPr>
            <w:tcW w:w="7675" w:type="dxa"/>
            <w:tcBorders>
              <w:top w:val="nil"/>
              <w:bottom w:val="nil"/>
            </w:tcBorders>
            <w:shd w:val="clear" w:color="auto" w:fill="auto"/>
          </w:tcPr>
          <w:p w:rsidR="00E044F6" w:rsidRPr="007D2CD1" w:rsidRDefault="002D4403" w:rsidP="002D4403">
            <w:pPr>
              <w:numPr>
                <w:ilvl w:val="2"/>
                <w:numId w:val="1"/>
              </w:numPr>
              <w:rPr>
                <w:rFonts w:ascii="Arial" w:hAnsi="Arial" w:cs="Arial"/>
                <w:sz w:val="18"/>
                <w:szCs w:val="18"/>
              </w:rPr>
            </w:pPr>
            <w:r w:rsidRPr="002D4403">
              <w:rPr>
                <w:rFonts w:ascii="Arial" w:hAnsi="Arial" w:cs="Arial"/>
                <w:sz w:val="18"/>
                <w:szCs w:val="18"/>
              </w:rPr>
              <w:t xml:space="preserve">Inspect </w:t>
            </w:r>
            <w:r>
              <w:rPr>
                <w:rFonts w:ascii="Arial" w:hAnsi="Arial" w:cs="Arial"/>
                <w:sz w:val="18"/>
                <w:szCs w:val="18"/>
              </w:rPr>
              <w:t>transmission</w:t>
            </w:r>
            <w:r w:rsidRPr="002D4403">
              <w:rPr>
                <w:rFonts w:ascii="Arial" w:hAnsi="Arial" w:cs="Arial"/>
                <w:sz w:val="18"/>
                <w:szCs w:val="18"/>
              </w:rPr>
              <w:t xml:space="preserve"> support structure for cracks and corrosion</w:t>
            </w: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2D4403">
        <w:trPr>
          <w:trHeight w:val="243"/>
        </w:trPr>
        <w:tc>
          <w:tcPr>
            <w:tcW w:w="7675" w:type="dxa"/>
            <w:tcBorders>
              <w:top w:val="nil"/>
              <w:bottom w:val="single" w:sz="4" w:space="0" w:color="auto"/>
            </w:tcBorders>
            <w:shd w:val="clear" w:color="auto" w:fill="auto"/>
            <w:vAlign w:val="center"/>
          </w:tcPr>
          <w:p w:rsidR="00B77DFC" w:rsidRPr="00B77DFC" w:rsidRDefault="00B77DFC" w:rsidP="002D440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6152C3">
            <w:pPr>
              <w:numPr>
                <w:ilvl w:val="2"/>
                <w:numId w:val="1"/>
              </w:numPr>
              <w:rPr>
                <w:rFonts w:ascii="Arial" w:hAnsi="Arial" w:cs="Arial"/>
                <w:sz w:val="18"/>
                <w:szCs w:val="18"/>
              </w:rPr>
            </w:pPr>
            <w:r>
              <w:rPr>
                <w:rFonts w:ascii="Arial" w:hAnsi="Arial" w:cs="Arial"/>
                <w:sz w:val="18"/>
                <w:szCs w:val="18"/>
              </w:rPr>
              <w:t>Examine the following:</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6152C3">
            <w:pPr>
              <w:numPr>
                <w:ilvl w:val="3"/>
                <w:numId w:val="1"/>
              </w:numPr>
              <w:rPr>
                <w:rFonts w:ascii="Arial" w:hAnsi="Arial" w:cs="Arial"/>
                <w:sz w:val="18"/>
                <w:szCs w:val="18"/>
              </w:rPr>
            </w:pPr>
            <w:r>
              <w:rPr>
                <w:rFonts w:ascii="Arial" w:hAnsi="Arial" w:cs="Arial"/>
                <w:sz w:val="18"/>
                <w:szCs w:val="18"/>
              </w:rPr>
              <w:t xml:space="preserve">Flight control </w:t>
            </w:r>
            <w:r w:rsidRPr="00695F00">
              <w:rPr>
                <w:rFonts w:ascii="Arial" w:hAnsi="Arial" w:cs="Arial"/>
                <w:sz w:val="18"/>
                <w:szCs w:val="18"/>
              </w:rPr>
              <w:t>tubes inside roof beam for condition</w:t>
            </w:r>
            <w:r>
              <w:rPr>
                <w:rFonts w:ascii="Arial" w:hAnsi="Arial" w:cs="Arial"/>
                <w:sz w:val="18"/>
                <w:szCs w:val="18"/>
              </w:rPr>
              <w:t xml:space="preserve"> </w:t>
            </w:r>
            <w:r w:rsidRPr="00695F00">
              <w:rPr>
                <w:rFonts w:ascii="Arial" w:hAnsi="Arial" w:cs="Arial"/>
                <w:sz w:val="18"/>
                <w:szCs w:val="18"/>
              </w:rPr>
              <w:t>and security</w:t>
            </w:r>
          </w:p>
        </w:tc>
        <w:tc>
          <w:tcPr>
            <w:tcW w:w="1620" w:type="dxa"/>
            <w:tcBorders>
              <w:top w:val="nil"/>
              <w:bottom w:val="nil"/>
            </w:tcBorders>
            <w:shd w:val="clear" w:color="auto" w:fill="auto"/>
          </w:tcPr>
          <w:p w:rsidR="006152C3" w:rsidRPr="007D2CD1" w:rsidRDefault="0071440C" w:rsidP="00181BA3">
            <w:pPr>
              <w:jc w:val="center"/>
              <w:rPr>
                <w:rFonts w:ascii="Arial" w:hAnsi="Arial" w:cs="Arial"/>
                <w:sz w:val="18"/>
                <w:szCs w:val="18"/>
              </w:rPr>
            </w:pPr>
            <w:r w:rsidRPr="00695F00">
              <w:rPr>
                <w:rFonts w:ascii="Arial" w:hAnsi="Arial" w:cs="Arial"/>
                <w:sz w:val="18"/>
                <w:szCs w:val="18"/>
              </w:rPr>
              <w:t xml:space="preserve">Chapter </w:t>
            </w:r>
            <w:r>
              <w:rPr>
                <w:rFonts w:ascii="Arial" w:hAnsi="Arial" w:cs="Arial"/>
                <w:sz w:val="18"/>
                <w:szCs w:val="18"/>
              </w:rPr>
              <w:t>67</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Pr>
                <w:rFonts w:ascii="Arial" w:hAnsi="Arial" w:cs="Arial"/>
                <w:sz w:val="18"/>
                <w:szCs w:val="18"/>
              </w:rPr>
              <w:t>R</w:t>
            </w:r>
            <w:r w:rsidRPr="00695F00">
              <w:rPr>
                <w:rFonts w:ascii="Arial" w:hAnsi="Arial" w:cs="Arial"/>
                <w:sz w:val="18"/>
                <w:szCs w:val="18"/>
              </w:rPr>
              <w:t>oof beam and roof shell structure for condition.</w:t>
            </w:r>
          </w:p>
        </w:tc>
        <w:tc>
          <w:tcPr>
            <w:tcW w:w="1620" w:type="dxa"/>
            <w:tcBorders>
              <w:top w:val="nil"/>
              <w:bottom w:val="nil"/>
            </w:tcBorders>
            <w:shd w:val="clear" w:color="auto" w:fill="auto"/>
          </w:tcPr>
          <w:p w:rsidR="006152C3" w:rsidRPr="007D2CD1" w:rsidRDefault="0071440C" w:rsidP="00181BA3">
            <w:pPr>
              <w:jc w:val="center"/>
              <w:rPr>
                <w:rFonts w:ascii="Arial" w:hAnsi="Arial" w:cs="Arial"/>
                <w:sz w:val="18"/>
                <w:szCs w:val="18"/>
              </w:rPr>
            </w:pPr>
            <w:r w:rsidRPr="00695F00">
              <w:rPr>
                <w:rFonts w:ascii="Arial" w:hAnsi="Arial" w:cs="Arial"/>
                <w:sz w:val="18"/>
                <w:szCs w:val="18"/>
              </w:rPr>
              <w:t>Chapter 53</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Pr>
                <w:rFonts w:ascii="Arial" w:hAnsi="Arial" w:cs="Arial"/>
                <w:sz w:val="18"/>
                <w:szCs w:val="18"/>
              </w:rPr>
              <w:t>A</w:t>
            </w:r>
            <w:r w:rsidRPr="00695F00">
              <w:rPr>
                <w:rFonts w:ascii="Arial" w:hAnsi="Arial" w:cs="Arial"/>
                <w:sz w:val="18"/>
                <w:szCs w:val="18"/>
              </w:rPr>
              <w:t>ft passenger seat bulkhead for distortion and/or cracks and indication of screw contact in the area of hat bin</w:t>
            </w:r>
            <w:r>
              <w:rPr>
                <w:rFonts w:ascii="Arial" w:hAnsi="Arial" w:cs="Arial"/>
                <w:sz w:val="18"/>
                <w:szCs w:val="18"/>
              </w:rPr>
              <w:t xml:space="preserve"> </w:t>
            </w:r>
            <w:r w:rsidRPr="00695F00">
              <w:rPr>
                <w:rFonts w:ascii="Arial" w:hAnsi="Arial" w:cs="Arial"/>
                <w:sz w:val="18"/>
                <w:szCs w:val="18"/>
              </w:rPr>
              <w:t xml:space="preserve">attachment </w:t>
            </w:r>
            <w:proofErr w:type="spellStart"/>
            <w:r w:rsidRPr="00695F00">
              <w:rPr>
                <w:rFonts w:ascii="Arial" w:hAnsi="Arial" w:cs="Arial"/>
                <w:sz w:val="18"/>
                <w:szCs w:val="18"/>
              </w:rPr>
              <w:t>nutplates</w:t>
            </w:r>
            <w:proofErr w:type="spellEnd"/>
            <w:r w:rsidRPr="00695F00">
              <w:rPr>
                <w:rFonts w:ascii="Arial" w:hAnsi="Arial" w:cs="Arial"/>
                <w:sz w:val="18"/>
                <w:szCs w:val="18"/>
              </w:rPr>
              <w:t>.</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695F00">
              <w:rPr>
                <w:rFonts w:ascii="Arial" w:hAnsi="Arial" w:cs="Arial"/>
                <w:sz w:val="18"/>
                <w:szCs w:val="18"/>
              </w:rPr>
              <w:t>Examine electrical components behind hat bin for</w:t>
            </w:r>
            <w:r>
              <w:rPr>
                <w:rFonts w:ascii="Arial" w:hAnsi="Arial" w:cs="Arial"/>
                <w:sz w:val="18"/>
                <w:szCs w:val="18"/>
              </w:rPr>
              <w:t xml:space="preserve"> </w:t>
            </w:r>
            <w:r w:rsidRPr="00695F00">
              <w:rPr>
                <w:rFonts w:ascii="Arial" w:hAnsi="Arial" w:cs="Arial"/>
                <w:sz w:val="18"/>
                <w:szCs w:val="18"/>
              </w:rPr>
              <w:t>condition, security, and cleanliness.</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71440C" w:rsidRPr="007D2CD1" w:rsidTr="00181BA3">
        <w:trPr>
          <w:trHeight w:val="170"/>
        </w:trPr>
        <w:tc>
          <w:tcPr>
            <w:tcW w:w="7675" w:type="dxa"/>
            <w:tcBorders>
              <w:top w:val="nil"/>
              <w:bottom w:val="nil"/>
            </w:tcBorders>
            <w:shd w:val="clear" w:color="auto" w:fill="auto"/>
          </w:tcPr>
          <w:p w:rsidR="0071440C" w:rsidRPr="007D2CD1" w:rsidRDefault="0071440C" w:rsidP="0071440C">
            <w:pPr>
              <w:numPr>
                <w:ilvl w:val="3"/>
                <w:numId w:val="1"/>
              </w:numPr>
              <w:rPr>
                <w:rFonts w:ascii="Arial" w:hAnsi="Arial" w:cs="Arial"/>
                <w:sz w:val="18"/>
                <w:szCs w:val="18"/>
              </w:rPr>
            </w:pPr>
            <w:r w:rsidRPr="003B1251">
              <w:rPr>
                <w:rFonts w:ascii="Arial" w:hAnsi="Arial" w:cs="Arial"/>
                <w:sz w:val="18"/>
                <w:szCs w:val="18"/>
              </w:rPr>
              <w:t>Examine engine and transmission support structure for</w:t>
            </w:r>
            <w:r>
              <w:rPr>
                <w:rFonts w:ascii="Arial" w:hAnsi="Arial" w:cs="Arial"/>
                <w:sz w:val="18"/>
                <w:szCs w:val="18"/>
              </w:rPr>
              <w:t xml:space="preserve"> </w:t>
            </w:r>
            <w:r w:rsidRPr="003B1251">
              <w:rPr>
                <w:rFonts w:ascii="Arial" w:hAnsi="Arial" w:cs="Arial"/>
                <w:sz w:val="18"/>
                <w:szCs w:val="18"/>
              </w:rPr>
              <w:t>cracks, corrosion, or loose fasteners.</w:t>
            </w:r>
          </w:p>
        </w:tc>
        <w:tc>
          <w:tcPr>
            <w:tcW w:w="1620" w:type="dxa"/>
            <w:tcBorders>
              <w:top w:val="nil"/>
              <w:bottom w:val="nil"/>
            </w:tcBorders>
            <w:shd w:val="clear" w:color="auto" w:fill="auto"/>
          </w:tcPr>
          <w:p w:rsidR="0071440C" w:rsidRPr="007D2CD1" w:rsidRDefault="0071440C" w:rsidP="00181BA3">
            <w:pPr>
              <w:jc w:val="center"/>
              <w:rPr>
                <w:rFonts w:ascii="Arial" w:hAnsi="Arial" w:cs="Arial"/>
                <w:sz w:val="18"/>
                <w:szCs w:val="18"/>
              </w:rPr>
            </w:pPr>
            <w:r w:rsidRPr="00643AF1">
              <w:rPr>
                <w:rFonts w:ascii="Arial" w:hAnsi="Arial" w:cs="Arial"/>
                <w:sz w:val="18"/>
                <w:szCs w:val="18"/>
              </w:rPr>
              <w:t>Chapter 53</w:t>
            </w:r>
          </w:p>
        </w:tc>
        <w:tc>
          <w:tcPr>
            <w:tcW w:w="1440" w:type="dxa"/>
            <w:tcBorders>
              <w:top w:val="nil"/>
              <w:bottom w:val="nil"/>
            </w:tcBorders>
            <w:shd w:val="clear" w:color="auto" w:fill="auto"/>
          </w:tcPr>
          <w:p w:rsidR="0071440C" w:rsidRPr="007D2CD1" w:rsidRDefault="0071440C" w:rsidP="00181BA3">
            <w:pPr>
              <w:rPr>
                <w:rFonts w:ascii="Arial" w:hAnsi="Arial" w:cs="Arial"/>
                <w:sz w:val="18"/>
                <w:szCs w:val="18"/>
              </w:rPr>
            </w:pPr>
          </w:p>
        </w:tc>
      </w:tr>
      <w:tr w:rsidR="0071440C" w:rsidRPr="007D2CD1" w:rsidTr="00181BA3">
        <w:trPr>
          <w:trHeight w:val="243"/>
        </w:trPr>
        <w:tc>
          <w:tcPr>
            <w:tcW w:w="7675" w:type="dxa"/>
            <w:tcBorders>
              <w:top w:val="nil"/>
              <w:bottom w:val="single" w:sz="4" w:space="0" w:color="auto"/>
            </w:tcBorders>
            <w:shd w:val="clear" w:color="auto" w:fill="auto"/>
            <w:vAlign w:val="center"/>
          </w:tcPr>
          <w:p w:rsidR="0071440C" w:rsidRPr="00B77DFC" w:rsidRDefault="0071440C" w:rsidP="0071440C">
            <w:pPr>
              <w:ind w:left="1080" w:right="1685"/>
              <w:rPr>
                <w:rFonts w:ascii="Arial" w:hAnsi="Arial" w:cs="Arial"/>
                <w:sz w:val="18"/>
                <w:szCs w:val="18"/>
              </w:rPr>
            </w:pPr>
          </w:p>
        </w:tc>
        <w:tc>
          <w:tcPr>
            <w:tcW w:w="1620" w:type="dxa"/>
            <w:tcBorders>
              <w:top w:val="nil"/>
              <w:bottom w:val="single" w:sz="4" w:space="0" w:color="auto"/>
            </w:tcBorders>
            <w:shd w:val="clear" w:color="auto" w:fill="auto"/>
          </w:tcPr>
          <w:p w:rsidR="0071440C" w:rsidRPr="007D2CD1" w:rsidRDefault="0071440C"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71440C" w:rsidRPr="007D2CD1" w:rsidRDefault="0071440C" w:rsidP="00181BA3">
            <w:pPr>
              <w:rPr>
                <w:rFonts w:ascii="Arial" w:hAnsi="Arial" w:cs="Arial"/>
                <w:sz w:val="18"/>
                <w:szCs w:val="18"/>
              </w:rPr>
            </w:pPr>
          </w:p>
        </w:tc>
      </w:tr>
      <w:tr w:rsidR="006152C3" w:rsidRPr="007D2CD1" w:rsidTr="0071440C">
        <w:trPr>
          <w:trHeight w:val="1340"/>
        </w:trPr>
        <w:tc>
          <w:tcPr>
            <w:tcW w:w="7675" w:type="dxa"/>
            <w:tcBorders>
              <w:top w:val="nil"/>
              <w:bottom w:val="single" w:sz="4" w:space="0" w:color="auto"/>
            </w:tcBorders>
            <w:shd w:val="clear" w:color="auto" w:fill="auto"/>
          </w:tcPr>
          <w:p w:rsidR="006152C3" w:rsidRPr="00643AF1" w:rsidRDefault="006152C3" w:rsidP="00181BA3">
            <w:pPr>
              <w:pBdr>
                <w:top w:val="single" w:sz="4" w:space="1" w:color="auto"/>
                <w:left w:val="single" w:sz="4" w:space="4" w:color="auto"/>
                <w:bottom w:val="single" w:sz="4" w:space="1" w:color="auto"/>
                <w:right w:val="single" w:sz="4" w:space="4" w:color="auto"/>
              </w:pBdr>
              <w:spacing w:before="120"/>
              <w:ind w:left="3150" w:right="3125"/>
              <w:jc w:val="center"/>
              <w:rPr>
                <w:rFonts w:ascii="Arial" w:hAnsi="Arial" w:cs="Arial"/>
                <w:b/>
              </w:rPr>
            </w:pPr>
            <w:r w:rsidRPr="00643AF1">
              <w:rPr>
                <w:rFonts w:ascii="Arial" w:hAnsi="Arial" w:cs="Arial"/>
                <w:b/>
              </w:rPr>
              <w:t>CAUTION</w:t>
            </w:r>
          </w:p>
          <w:p w:rsidR="006152C3" w:rsidRPr="007D2CD1" w:rsidRDefault="006152C3" w:rsidP="0071440C">
            <w:pPr>
              <w:spacing w:before="60"/>
              <w:ind w:left="1080" w:right="335"/>
              <w:jc w:val="both"/>
              <w:rPr>
                <w:rFonts w:ascii="Arial" w:hAnsi="Arial" w:cs="Arial"/>
                <w:sz w:val="18"/>
                <w:szCs w:val="18"/>
              </w:rPr>
            </w:pPr>
            <w:r w:rsidRPr="00643AF1">
              <w:rPr>
                <w:rFonts w:ascii="Arial" w:hAnsi="Arial" w:cs="Arial"/>
                <w:sz w:val="18"/>
                <w:szCs w:val="18"/>
              </w:rPr>
              <w:t>EXERCISE CARE AND USE ADEQUATE SCREW</w:t>
            </w:r>
            <w:r>
              <w:rPr>
                <w:rFonts w:ascii="Arial" w:hAnsi="Arial" w:cs="Arial"/>
                <w:sz w:val="18"/>
                <w:szCs w:val="18"/>
              </w:rPr>
              <w:t xml:space="preserve"> </w:t>
            </w:r>
            <w:r w:rsidRPr="00643AF1">
              <w:rPr>
                <w:rFonts w:ascii="Arial" w:hAnsi="Arial" w:cs="Arial"/>
                <w:sz w:val="18"/>
                <w:szCs w:val="18"/>
              </w:rPr>
              <w:t>LENGTH WHEN REINSTALLING VERTICAL</w:t>
            </w:r>
            <w:r>
              <w:rPr>
                <w:rFonts w:ascii="Arial" w:hAnsi="Arial" w:cs="Arial"/>
                <w:sz w:val="18"/>
                <w:szCs w:val="18"/>
              </w:rPr>
              <w:t xml:space="preserve"> </w:t>
            </w:r>
            <w:r w:rsidRPr="00643AF1">
              <w:rPr>
                <w:rFonts w:ascii="Arial" w:hAnsi="Arial" w:cs="Arial"/>
                <w:sz w:val="18"/>
                <w:szCs w:val="18"/>
              </w:rPr>
              <w:t>TUNNEL COVER TO AVOID CONTACT WITH TAIL</w:t>
            </w:r>
            <w:r>
              <w:rPr>
                <w:rFonts w:ascii="Arial" w:hAnsi="Arial" w:cs="Arial"/>
                <w:sz w:val="18"/>
                <w:szCs w:val="18"/>
              </w:rPr>
              <w:t xml:space="preserve"> </w:t>
            </w:r>
            <w:r w:rsidRPr="00643AF1">
              <w:rPr>
                <w:rFonts w:ascii="Arial" w:hAnsi="Arial" w:cs="Arial"/>
                <w:sz w:val="18"/>
                <w:szCs w:val="18"/>
              </w:rPr>
              <w:t>ROTOR CONTROL TUBE</w:t>
            </w:r>
          </w:p>
        </w:tc>
        <w:tc>
          <w:tcPr>
            <w:tcW w:w="3060" w:type="dxa"/>
            <w:gridSpan w:val="2"/>
            <w:tcBorders>
              <w:top w:val="single" w:sz="4" w:space="0" w:color="auto"/>
              <w:bottom w:val="single" w:sz="4" w:space="0" w:color="auto"/>
            </w:tcBorders>
            <w:shd w:val="pct10" w:color="auto" w:fill="BFBFBF" w:themeFill="background1" w:themeFillShade="BF"/>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6152C3">
            <w:pPr>
              <w:numPr>
                <w:ilvl w:val="2"/>
                <w:numId w:val="1"/>
              </w:numPr>
              <w:rPr>
                <w:rFonts w:ascii="Arial" w:hAnsi="Arial" w:cs="Arial"/>
                <w:sz w:val="18"/>
                <w:szCs w:val="18"/>
              </w:rPr>
            </w:pPr>
            <w:r w:rsidRPr="00643AF1">
              <w:rPr>
                <w:rFonts w:ascii="Arial" w:hAnsi="Arial" w:cs="Arial"/>
                <w:sz w:val="18"/>
                <w:szCs w:val="18"/>
              </w:rPr>
              <w:t xml:space="preserve">In the vertical tunnel area, </w:t>
            </w:r>
            <w:r>
              <w:rPr>
                <w:rFonts w:ascii="Arial" w:hAnsi="Arial" w:cs="Arial"/>
                <w:sz w:val="18"/>
                <w:szCs w:val="18"/>
              </w:rPr>
              <w:t>examine the following:</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643AF1">
              <w:rPr>
                <w:rFonts w:ascii="Arial" w:hAnsi="Arial" w:cs="Arial"/>
                <w:sz w:val="18"/>
                <w:szCs w:val="18"/>
              </w:rPr>
              <w:t>Flight control system tubes for evidence of chafing with</w:t>
            </w:r>
            <w:r>
              <w:rPr>
                <w:rFonts w:ascii="Arial" w:hAnsi="Arial" w:cs="Arial"/>
                <w:sz w:val="18"/>
                <w:szCs w:val="18"/>
              </w:rPr>
              <w:t xml:space="preserve"> </w:t>
            </w:r>
            <w:r w:rsidRPr="00643AF1">
              <w:rPr>
                <w:rFonts w:ascii="Arial" w:hAnsi="Arial" w:cs="Arial"/>
                <w:sz w:val="18"/>
                <w:szCs w:val="18"/>
              </w:rPr>
              <w:t>oil line or flex cable.</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sidRPr="008A22AA">
              <w:rPr>
                <w:rFonts w:ascii="Arial" w:hAnsi="Arial" w:cs="Arial"/>
                <w:sz w:val="18"/>
                <w:szCs w:val="18"/>
              </w:rPr>
              <w:t>Chapter 67</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7A6AF6">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643AF1">
              <w:rPr>
                <w:rFonts w:ascii="Arial" w:hAnsi="Arial" w:cs="Arial"/>
                <w:sz w:val="18"/>
                <w:szCs w:val="18"/>
              </w:rPr>
              <w:t xml:space="preserve">Flight control system </w:t>
            </w:r>
            <w:proofErr w:type="spellStart"/>
            <w:r w:rsidRPr="00643AF1">
              <w:rPr>
                <w:rFonts w:ascii="Arial" w:hAnsi="Arial" w:cs="Arial"/>
                <w:sz w:val="18"/>
                <w:szCs w:val="18"/>
              </w:rPr>
              <w:t>bellcranks</w:t>
            </w:r>
            <w:proofErr w:type="spellEnd"/>
            <w:r w:rsidRPr="00643AF1">
              <w:rPr>
                <w:rFonts w:ascii="Arial" w:hAnsi="Arial" w:cs="Arial"/>
                <w:sz w:val="18"/>
                <w:szCs w:val="18"/>
              </w:rPr>
              <w:t>, levers, supports, and</w:t>
            </w:r>
            <w:r>
              <w:rPr>
                <w:rFonts w:ascii="Arial" w:hAnsi="Arial" w:cs="Arial"/>
                <w:sz w:val="18"/>
                <w:szCs w:val="18"/>
              </w:rPr>
              <w:t xml:space="preserve"> </w:t>
            </w:r>
            <w:r w:rsidRPr="00643AF1">
              <w:rPr>
                <w:rFonts w:ascii="Arial" w:hAnsi="Arial" w:cs="Arial"/>
                <w:sz w:val="18"/>
                <w:szCs w:val="18"/>
              </w:rPr>
              <w:t>walking beams for binding, excessive looseness, and security of</w:t>
            </w:r>
            <w:r>
              <w:rPr>
                <w:rFonts w:ascii="Arial" w:hAnsi="Arial" w:cs="Arial"/>
                <w:sz w:val="18"/>
                <w:szCs w:val="18"/>
              </w:rPr>
              <w:t xml:space="preserve"> </w:t>
            </w:r>
            <w:r w:rsidRPr="00643AF1">
              <w:rPr>
                <w:rFonts w:ascii="Arial" w:hAnsi="Arial" w:cs="Arial"/>
                <w:sz w:val="18"/>
                <w:szCs w:val="18"/>
              </w:rPr>
              <w:t>attachment</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7A6AF6">
        <w:trPr>
          <w:trHeight w:val="243"/>
        </w:trPr>
        <w:tc>
          <w:tcPr>
            <w:tcW w:w="7675" w:type="dxa"/>
            <w:tcBorders>
              <w:top w:val="nil"/>
              <w:bottom w:val="doub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doub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double" w:sz="4" w:space="0" w:color="auto"/>
            </w:tcBorders>
            <w:shd w:val="clear" w:color="auto" w:fill="auto"/>
          </w:tcPr>
          <w:p w:rsidR="006152C3" w:rsidRPr="007D2CD1" w:rsidRDefault="006152C3" w:rsidP="00181BA3">
            <w:pPr>
              <w:rPr>
                <w:rFonts w:ascii="Arial" w:hAnsi="Arial" w:cs="Arial"/>
                <w:sz w:val="18"/>
                <w:szCs w:val="18"/>
              </w:rPr>
            </w:pPr>
          </w:p>
        </w:tc>
      </w:tr>
    </w:tbl>
    <w:p w:rsidR="007A6AF6" w:rsidRDefault="007A6AF6">
      <w:r>
        <w:br w:type="page"/>
      </w:r>
    </w:p>
    <w:p w:rsidR="007A6AF6" w:rsidRDefault="007A6AF6"/>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6152C3" w:rsidRPr="007D2CD1" w:rsidTr="00181BA3">
        <w:trPr>
          <w:trHeight w:val="245"/>
        </w:trPr>
        <w:tc>
          <w:tcPr>
            <w:tcW w:w="7675" w:type="dxa"/>
            <w:tcBorders>
              <w:top w:val="double" w:sz="4" w:space="0" w:color="auto"/>
              <w:bottom w:val="nil"/>
            </w:tcBorders>
            <w:shd w:val="clear" w:color="auto" w:fill="auto"/>
          </w:tcPr>
          <w:p w:rsidR="006152C3" w:rsidRPr="007D2CD1" w:rsidRDefault="006152C3" w:rsidP="00181BA3">
            <w:pPr>
              <w:rPr>
                <w:rFonts w:ascii="Arial" w:hAnsi="Arial" w:cs="Arial"/>
                <w:b/>
                <w:sz w:val="18"/>
                <w:szCs w:val="18"/>
              </w:rPr>
            </w:pPr>
          </w:p>
        </w:tc>
        <w:tc>
          <w:tcPr>
            <w:tcW w:w="1620" w:type="dxa"/>
            <w:tcBorders>
              <w:top w:val="double" w:sz="4" w:space="0" w:color="auto"/>
              <w:bottom w:val="nil"/>
            </w:tcBorders>
            <w:shd w:val="clear" w:color="auto" w:fill="auto"/>
          </w:tcPr>
          <w:p w:rsidR="006152C3" w:rsidRPr="007D2CD1" w:rsidRDefault="006152C3" w:rsidP="00181BA3">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6152C3" w:rsidRPr="007D2CD1" w:rsidRDefault="00247D40" w:rsidP="00181BA3">
            <w:pPr>
              <w:jc w:val="center"/>
              <w:rPr>
                <w:rFonts w:ascii="Arial" w:hAnsi="Arial" w:cs="Arial"/>
                <w:b/>
                <w:sz w:val="18"/>
                <w:szCs w:val="18"/>
              </w:rPr>
            </w:pPr>
            <w:r>
              <w:rPr>
                <w:rFonts w:ascii="Arial" w:hAnsi="Arial" w:cs="Arial"/>
                <w:b/>
                <w:noProof/>
                <w:sz w:val="18"/>
                <w:szCs w:val="18"/>
              </w:rPr>
              <w:pict>
                <v:shape id="_x0000_s1030" type="#_x0000_t32" style="position:absolute;left:0;text-align:left;margin-left:78.6pt;margin-top:.85pt;width:2pt;height:514.65pt;z-index:251660288;mso-position-horizontal-relative:text;mso-position-vertical-relative:text" o:connectortype="straight" strokeweight="1.25pt"/>
              </w:pict>
            </w:r>
            <w:r w:rsidR="006152C3" w:rsidRPr="007D2CD1">
              <w:rPr>
                <w:rFonts w:ascii="Arial" w:hAnsi="Arial" w:cs="Arial"/>
                <w:b/>
                <w:sz w:val="18"/>
                <w:szCs w:val="18"/>
              </w:rPr>
              <w:t>MECHANIC’S</w:t>
            </w:r>
          </w:p>
          <w:p w:rsidR="006152C3" w:rsidRPr="007D2CD1" w:rsidRDefault="006152C3" w:rsidP="00181BA3">
            <w:pPr>
              <w:jc w:val="center"/>
              <w:rPr>
                <w:rFonts w:ascii="Arial" w:hAnsi="Arial" w:cs="Arial"/>
                <w:b/>
                <w:sz w:val="18"/>
                <w:szCs w:val="18"/>
              </w:rPr>
            </w:pPr>
            <w:r w:rsidRPr="007D2CD1">
              <w:rPr>
                <w:rFonts w:ascii="Arial" w:hAnsi="Arial" w:cs="Arial"/>
                <w:b/>
                <w:sz w:val="18"/>
                <w:szCs w:val="18"/>
              </w:rPr>
              <w:t>INITIALS</w:t>
            </w:r>
          </w:p>
        </w:tc>
      </w:tr>
      <w:tr w:rsidR="006152C3" w:rsidRPr="007D2CD1" w:rsidTr="00181BA3">
        <w:trPr>
          <w:trHeight w:val="244"/>
        </w:trPr>
        <w:tc>
          <w:tcPr>
            <w:tcW w:w="7675" w:type="dxa"/>
            <w:tcBorders>
              <w:top w:val="nil"/>
              <w:bottom w:val="nil"/>
            </w:tcBorders>
            <w:shd w:val="clear" w:color="auto" w:fill="auto"/>
          </w:tcPr>
          <w:p w:rsidR="006152C3" w:rsidRPr="007D2CD1" w:rsidRDefault="006152C3" w:rsidP="00181BA3">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6152C3" w:rsidRPr="007D2CD1" w:rsidRDefault="006152C3" w:rsidP="00181BA3">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6152C3" w:rsidRPr="007D2CD1" w:rsidRDefault="006152C3" w:rsidP="00181BA3">
            <w:pPr>
              <w:jc w:val="center"/>
              <w:rPr>
                <w:rFonts w:ascii="Arial" w:hAnsi="Arial" w:cs="Arial"/>
                <w:b/>
                <w:sz w:val="18"/>
                <w:szCs w:val="18"/>
              </w:rPr>
            </w:pPr>
          </w:p>
        </w:tc>
      </w:tr>
      <w:tr w:rsidR="006152C3" w:rsidRPr="007D2CD1" w:rsidTr="006152C3">
        <w:trPr>
          <w:trHeight w:val="244"/>
        </w:trPr>
        <w:tc>
          <w:tcPr>
            <w:tcW w:w="7675" w:type="dxa"/>
            <w:tcBorders>
              <w:top w:val="nil"/>
              <w:bottom w:val="double" w:sz="4" w:space="0" w:color="auto"/>
            </w:tcBorders>
            <w:shd w:val="clear" w:color="auto" w:fill="auto"/>
          </w:tcPr>
          <w:p w:rsidR="006152C3" w:rsidRPr="007D2CD1" w:rsidRDefault="006152C3" w:rsidP="00181BA3">
            <w:pPr>
              <w:rPr>
                <w:rFonts w:ascii="Arial" w:hAnsi="Arial" w:cs="Arial"/>
                <w:b/>
                <w:sz w:val="18"/>
                <w:szCs w:val="18"/>
              </w:rPr>
            </w:pPr>
          </w:p>
        </w:tc>
        <w:tc>
          <w:tcPr>
            <w:tcW w:w="1620" w:type="dxa"/>
            <w:tcBorders>
              <w:top w:val="nil"/>
              <w:bottom w:val="double" w:sz="4" w:space="0" w:color="auto"/>
            </w:tcBorders>
            <w:shd w:val="clear" w:color="auto" w:fill="auto"/>
          </w:tcPr>
          <w:p w:rsidR="006152C3" w:rsidRPr="007D2CD1" w:rsidRDefault="006152C3" w:rsidP="00181BA3">
            <w:pPr>
              <w:rPr>
                <w:rFonts w:ascii="Arial" w:hAnsi="Arial" w:cs="Arial"/>
                <w:b/>
                <w:sz w:val="18"/>
                <w:szCs w:val="18"/>
              </w:rPr>
            </w:pPr>
          </w:p>
        </w:tc>
        <w:tc>
          <w:tcPr>
            <w:tcW w:w="1440" w:type="dxa"/>
            <w:vMerge/>
            <w:tcBorders>
              <w:bottom w:val="double" w:sz="4" w:space="0" w:color="auto"/>
            </w:tcBorders>
            <w:shd w:val="clear" w:color="auto" w:fill="auto"/>
          </w:tcPr>
          <w:p w:rsidR="006152C3" w:rsidRPr="007D2CD1" w:rsidRDefault="006152C3" w:rsidP="00181BA3">
            <w:pPr>
              <w:jc w:val="center"/>
              <w:rPr>
                <w:rFonts w:ascii="Arial" w:hAnsi="Arial" w:cs="Arial"/>
                <w:b/>
                <w:sz w:val="18"/>
                <w:szCs w:val="18"/>
              </w:rPr>
            </w:pPr>
          </w:p>
        </w:tc>
      </w:tr>
      <w:tr w:rsidR="006152C3" w:rsidRPr="007D2CD1" w:rsidTr="006152C3">
        <w:trPr>
          <w:trHeight w:val="243"/>
        </w:trPr>
        <w:tc>
          <w:tcPr>
            <w:tcW w:w="7675" w:type="dxa"/>
            <w:tcBorders>
              <w:top w:val="double" w:sz="4" w:space="0" w:color="auto"/>
              <w:bottom w:val="nil"/>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double" w:sz="4" w:space="0" w:color="auto"/>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double" w:sz="4" w:space="0" w:color="auto"/>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6152C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8A22AA">
              <w:rPr>
                <w:rFonts w:ascii="Arial" w:hAnsi="Arial" w:cs="Arial"/>
                <w:sz w:val="18"/>
                <w:szCs w:val="18"/>
              </w:rPr>
              <w:t>Oil lines for leakage, condition, and security.</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Pr>
                <w:rFonts w:ascii="Arial" w:hAnsi="Arial" w:cs="Arial"/>
                <w:sz w:val="18"/>
                <w:szCs w:val="18"/>
              </w:rPr>
              <w:t>Chapter 95</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8A22AA">
              <w:rPr>
                <w:rFonts w:ascii="Arial" w:hAnsi="Arial" w:cs="Arial"/>
                <w:sz w:val="18"/>
                <w:szCs w:val="18"/>
              </w:rPr>
              <w:t>Roof beam interface with vertical tunnel for cracks,</w:t>
            </w:r>
            <w:r>
              <w:rPr>
                <w:rFonts w:ascii="Arial" w:hAnsi="Arial" w:cs="Arial"/>
                <w:sz w:val="18"/>
                <w:szCs w:val="18"/>
              </w:rPr>
              <w:t xml:space="preserve"> </w:t>
            </w:r>
            <w:r w:rsidRPr="008A22AA">
              <w:rPr>
                <w:rFonts w:ascii="Arial" w:hAnsi="Arial" w:cs="Arial"/>
                <w:sz w:val="18"/>
                <w:szCs w:val="18"/>
              </w:rPr>
              <w:t>corrosion, and loose fasteners.</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8A22AA">
              <w:rPr>
                <w:rFonts w:ascii="Arial" w:hAnsi="Arial" w:cs="Arial"/>
                <w:sz w:val="18"/>
                <w:szCs w:val="18"/>
              </w:rPr>
              <w:t>Vertical tunnel stiffening angles at roof beam interface</w:t>
            </w:r>
            <w:r>
              <w:rPr>
                <w:rFonts w:ascii="Arial" w:hAnsi="Arial" w:cs="Arial"/>
                <w:sz w:val="18"/>
                <w:szCs w:val="18"/>
              </w:rPr>
              <w:t xml:space="preserve"> </w:t>
            </w:r>
            <w:r w:rsidRPr="008A22AA">
              <w:rPr>
                <w:rFonts w:ascii="Arial" w:hAnsi="Arial" w:cs="Arial"/>
                <w:sz w:val="18"/>
                <w:szCs w:val="18"/>
              </w:rPr>
              <w:t>for cracks, condition, and loose fasteners.</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2"/>
                <w:numId w:val="1"/>
              </w:numPr>
              <w:rPr>
                <w:rFonts w:ascii="Arial" w:hAnsi="Arial" w:cs="Arial"/>
                <w:sz w:val="18"/>
                <w:szCs w:val="18"/>
              </w:rPr>
            </w:pPr>
            <w:r w:rsidRPr="009848AC">
              <w:rPr>
                <w:rFonts w:ascii="Arial" w:hAnsi="Arial" w:cs="Arial"/>
                <w:sz w:val="18"/>
                <w:szCs w:val="18"/>
              </w:rPr>
              <w:t>Remove crew seat cushions and panels and examine the</w:t>
            </w:r>
            <w:r>
              <w:rPr>
                <w:rFonts w:ascii="Arial" w:hAnsi="Arial" w:cs="Arial"/>
                <w:sz w:val="18"/>
                <w:szCs w:val="18"/>
              </w:rPr>
              <w:t xml:space="preserve"> </w:t>
            </w:r>
            <w:r w:rsidRPr="009848AC">
              <w:rPr>
                <w:rFonts w:ascii="Arial" w:hAnsi="Arial" w:cs="Arial"/>
                <w:sz w:val="18"/>
                <w:szCs w:val="18"/>
              </w:rPr>
              <w:t>following:</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sidRPr="009848AC">
              <w:rPr>
                <w:rFonts w:ascii="Arial" w:hAnsi="Arial" w:cs="Arial"/>
                <w:sz w:val="18"/>
                <w:szCs w:val="18"/>
              </w:rPr>
              <w:t xml:space="preserve">Chapter </w:t>
            </w:r>
            <w:r>
              <w:rPr>
                <w:rFonts w:ascii="Arial" w:hAnsi="Arial" w:cs="Arial"/>
                <w:sz w:val="18"/>
                <w:szCs w:val="18"/>
              </w:rPr>
              <w:t>25</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r w:rsidRPr="009848AC">
              <w:rPr>
                <w:rFonts w:ascii="Arial" w:hAnsi="Arial" w:cs="Arial"/>
                <w:sz w:val="18"/>
                <w:szCs w:val="18"/>
              </w:rPr>
              <w:t xml:space="preserve">Chapter </w:t>
            </w:r>
            <w:r>
              <w:rPr>
                <w:rFonts w:ascii="Arial" w:hAnsi="Arial" w:cs="Arial"/>
                <w:sz w:val="18"/>
                <w:szCs w:val="18"/>
              </w:rPr>
              <w:t>53</w:t>
            </w: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9848AC">
              <w:rPr>
                <w:rFonts w:ascii="Arial" w:hAnsi="Arial" w:cs="Arial"/>
                <w:sz w:val="18"/>
                <w:szCs w:val="18"/>
              </w:rPr>
              <w:t xml:space="preserve">Control tubes, N1 throttle cable, </w:t>
            </w:r>
            <w:proofErr w:type="spellStart"/>
            <w:r w:rsidRPr="009848AC">
              <w:rPr>
                <w:rFonts w:ascii="Arial" w:hAnsi="Arial" w:cs="Arial"/>
                <w:sz w:val="18"/>
                <w:szCs w:val="18"/>
              </w:rPr>
              <w:t>bellcranks</w:t>
            </w:r>
            <w:proofErr w:type="spellEnd"/>
            <w:r w:rsidRPr="009848AC">
              <w:rPr>
                <w:rFonts w:ascii="Arial" w:hAnsi="Arial" w:cs="Arial"/>
                <w:sz w:val="18"/>
                <w:szCs w:val="18"/>
              </w:rPr>
              <w:t>, levers, yokes, and supports for bending, excessive looseness, and</w:t>
            </w:r>
            <w:r>
              <w:rPr>
                <w:rFonts w:ascii="Arial" w:hAnsi="Arial" w:cs="Arial"/>
                <w:sz w:val="18"/>
                <w:szCs w:val="18"/>
              </w:rPr>
              <w:t xml:space="preserve"> </w:t>
            </w:r>
            <w:r w:rsidRPr="009848AC">
              <w:rPr>
                <w:rFonts w:ascii="Arial" w:hAnsi="Arial" w:cs="Arial"/>
                <w:sz w:val="18"/>
                <w:szCs w:val="18"/>
              </w:rPr>
              <w:t>security of attachment.</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sidRPr="009848AC">
              <w:rPr>
                <w:rFonts w:ascii="Arial" w:hAnsi="Arial" w:cs="Arial"/>
                <w:sz w:val="18"/>
                <w:szCs w:val="18"/>
              </w:rPr>
              <w:t xml:space="preserve">Chapter </w:t>
            </w:r>
            <w:r>
              <w:rPr>
                <w:rFonts w:ascii="Arial" w:hAnsi="Arial" w:cs="Arial"/>
                <w:sz w:val="18"/>
                <w:szCs w:val="18"/>
              </w:rPr>
              <w:t>67</w:t>
            </w:r>
            <w:r w:rsidRPr="009848AC">
              <w:rPr>
                <w:rFonts w:ascii="Arial" w:hAnsi="Arial" w:cs="Arial"/>
                <w:sz w:val="18"/>
                <w:szCs w:val="18"/>
              </w:rPr>
              <w:t xml:space="preserve"> Chapter </w:t>
            </w:r>
            <w:r>
              <w:rPr>
                <w:rFonts w:ascii="Arial" w:hAnsi="Arial" w:cs="Arial"/>
                <w:sz w:val="18"/>
                <w:szCs w:val="18"/>
              </w:rPr>
              <w:t>76</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9848AC">
              <w:rPr>
                <w:rFonts w:ascii="Arial" w:hAnsi="Arial" w:cs="Arial"/>
                <w:sz w:val="18"/>
                <w:szCs w:val="18"/>
              </w:rPr>
              <w:t>Heater ducts (if installed) for chafing with controls.</w:t>
            </w:r>
          </w:p>
        </w:tc>
        <w:tc>
          <w:tcPr>
            <w:tcW w:w="1620" w:type="dxa"/>
            <w:tcBorders>
              <w:top w:val="nil"/>
              <w:bottom w:val="nil"/>
            </w:tcBorders>
            <w:shd w:val="clear" w:color="auto" w:fill="auto"/>
          </w:tcPr>
          <w:p w:rsidR="006152C3" w:rsidRPr="007D2CD1" w:rsidRDefault="006152C3" w:rsidP="00181BA3">
            <w:pPr>
              <w:ind w:left="-115" w:right="-115"/>
              <w:jc w:val="center"/>
              <w:rPr>
                <w:rFonts w:ascii="Arial" w:hAnsi="Arial" w:cs="Arial"/>
                <w:sz w:val="18"/>
                <w:szCs w:val="18"/>
              </w:rPr>
            </w:pPr>
            <w:r w:rsidRPr="009848AC">
              <w:rPr>
                <w:rFonts w:ascii="Arial" w:hAnsi="Arial" w:cs="Arial"/>
                <w:sz w:val="18"/>
                <w:szCs w:val="18"/>
              </w:rPr>
              <w:t>Applicable Service</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r w:rsidRPr="009848AC">
              <w:rPr>
                <w:rFonts w:ascii="Arial" w:hAnsi="Arial" w:cs="Arial"/>
                <w:sz w:val="18"/>
                <w:szCs w:val="18"/>
              </w:rPr>
              <w:t>Instruction</w:t>
            </w:r>
            <w:r>
              <w:rPr>
                <w:rFonts w:ascii="Arial" w:hAnsi="Arial" w:cs="Arial"/>
                <w:sz w:val="18"/>
                <w:szCs w:val="18"/>
              </w:rPr>
              <w:t>s</w:t>
            </w: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9848AC">
              <w:rPr>
                <w:rFonts w:ascii="Arial" w:hAnsi="Arial" w:cs="Arial"/>
                <w:sz w:val="18"/>
                <w:szCs w:val="18"/>
              </w:rPr>
              <w:t>Oil lines for leakage and general condition.</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sidRPr="009848AC">
              <w:rPr>
                <w:rFonts w:ascii="Arial" w:hAnsi="Arial" w:cs="Arial"/>
                <w:sz w:val="18"/>
                <w:szCs w:val="18"/>
              </w:rPr>
              <w:t xml:space="preserve">Chapter </w:t>
            </w:r>
            <w:r>
              <w:rPr>
                <w:rFonts w:ascii="Arial" w:hAnsi="Arial" w:cs="Arial"/>
                <w:sz w:val="18"/>
                <w:szCs w:val="18"/>
              </w:rPr>
              <w:t>95</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EE3558">
              <w:rPr>
                <w:rFonts w:ascii="Arial" w:hAnsi="Arial" w:cs="Arial"/>
                <w:sz w:val="18"/>
                <w:szCs w:val="18"/>
              </w:rPr>
              <w:t>Wiring and electrical components for condition and</w:t>
            </w:r>
            <w:r>
              <w:rPr>
                <w:rFonts w:ascii="Arial" w:hAnsi="Arial" w:cs="Arial"/>
                <w:sz w:val="18"/>
                <w:szCs w:val="18"/>
              </w:rPr>
              <w:t xml:space="preserve"> </w:t>
            </w:r>
            <w:r w:rsidRPr="00EE3558">
              <w:rPr>
                <w:rFonts w:ascii="Arial" w:hAnsi="Arial" w:cs="Arial"/>
                <w:sz w:val="18"/>
                <w:szCs w:val="18"/>
              </w:rPr>
              <w:t>security.</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sidRPr="00EE3558">
              <w:rPr>
                <w:rFonts w:ascii="Arial" w:hAnsi="Arial" w:cs="Arial"/>
                <w:sz w:val="18"/>
                <w:szCs w:val="18"/>
              </w:rPr>
              <w:t>Chapter 96</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170"/>
        </w:trPr>
        <w:tc>
          <w:tcPr>
            <w:tcW w:w="7675" w:type="dxa"/>
            <w:tcBorders>
              <w:top w:val="nil"/>
              <w:bottom w:val="nil"/>
            </w:tcBorders>
            <w:shd w:val="clear" w:color="auto" w:fill="auto"/>
          </w:tcPr>
          <w:p w:rsidR="006152C3" w:rsidRPr="007D2CD1" w:rsidRDefault="006152C3" w:rsidP="00181BA3">
            <w:pPr>
              <w:numPr>
                <w:ilvl w:val="3"/>
                <w:numId w:val="1"/>
              </w:numPr>
              <w:rPr>
                <w:rFonts w:ascii="Arial" w:hAnsi="Arial" w:cs="Arial"/>
                <w:sz w:val="18"/>
                <w:szCs w:val="18"/>
              </w:rPr>
            </w:pPr>
            <w:r w:rsidRPr="00EE3558">
              <w:rPr>
                <w:rFonts w:ascii="Arial" w:hAnsi="Arial" w:cs="Arial"/>
                <w:sz w:val="18"/>
                <w:szCs w:val="18"/>
              </w:rPr>
              <w:t>Structure for corrosion, cracks, and condition.</w:t>
            </w:r>
          </w:p>
        </w:tc>
        <w:tc>
          <w:tcPr>
            <w:tcW w:w="1620" w:type="dxa"/>
            <w:tcBorders>
              <w:top w:val="nil"/>
              <w:bottom w:val="nil"/>
            </w:tcBorders>
            <w:shd w:val="clear" w:color="auto" w:fill="auto"/>
          </w:tcPr>
          <w:p w:rsidR="006152C3" w:rsidRPr="007D2CD1" w:rsidRDefault="006152C3" w:rsidP="00181BA3">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6152C3" w:rsidRPr="007D2CD1" w:rsidRDefault="006152C3" w:rsidP="00181BA3">
            <w:pPr>
              <w:rPr>
                <w:rFonts w:ascii="Arial" w:hAnsi="Arial" w:cs="Arial"/>
                <w:sz w:val="18"/>
                <w:szCs w:val="18"/>
              </w:rPr>
            </w:pPr>
          </w:p>
        </w:tc>
      </w:tr>
      <w:tr w:rsidR="006152C3" w:rsidRPr="007D2CD1" w:rsidTr="00181BA3">
        <w:trPr>
          <w:trHeight w:val="243"/>
        </w:trPr>
        <w:tc>
          <w:tcPr>
            <w:tcW w:w="7675" w:type="dxa"/>
            <w:tcBorders>
              <w:top w:val="nil"/>
              <w:bottom w:val="single" w:sz="4" w:space="0" w:color="auto"/>
            </w:tcBorders>
            <w:shd w:val="clear" w:color="auto" w:fill="auto"/>
            <w:vAlign w:val="center"/>
          </w:tcPr>
          <w:p w:rsidR="006152C3" w:rsidRPr="00B77DFC" w:rsidRDefault="006152C3" w:rsidP="00181BA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181BA3">
            <w:pPr>
              <w:rPr>
                <w:rFonts w:ascii="Arial" w:hAnsi="Arial" w:cs="Arial"/>
                <w:sz w:val="18"/>
                <w:szCs w:val="18"/>
              </w:rPr>
            </w:pPr>
          </w:p>
        </w:tc>
      </w:tr>
      <w:tr w:rsidR="00707EBF" w:rsidRPr="007D2CD1" w:rsidTr="009F42B7">
        <w:tc>
          <w:tcPr>
            <w:tcW w:w="7675" w:type="dxa"/>
            <w:tcBorders>
              <w:top w:val="nil"/>
              <w:bottom w:val="nil"/>
            </w:tcBorders>
            <w:shd w:val="clear" w:color="auto" w:fill="auto"/>
          </w:tcPr>
          <w:p w:rsidR="00707EBF" w:rsidRPr="007D2CD1" w:rsidRDefault="00707EBF" w:rsidP="009F42B7">
            <w:pPr>
              <w:numPr>
                <w:ilvl w:val="3"/>
                <w:numId w:val="1"/>
              </w:numPr>
              <w:rPr>
                <w:rFonts w:ascii="Arial" w:hAnsi="Arial" w:cs="Arial"/>
                <w:sz w:val="18"/>
                <w:szCs w:val="18"/>
              </w:rPr>
            </w:pPr>
            <w:r>
              <w:rPr>
                <w:rFonts w:ascii="Arial" w:hAnsi="Arial" w:cs="Arial"/>
                <w:sz w:val="18"/>
                <w:szCs w:val="18"/>
              </w:rPr>
              <w:t>I</w:t>
            </w:r>
            <w:r w:rsidRPr="00243AC1">
              <w:rPr>
                <w:rFonts w:ascii="Arial" w:hAnsi="Arial" w:cs="Arial"/>
                <w:sz w:val="18"/>
                <w:szCs w:val="18"/>
              </w:rPr>
              <w:t>nterior trim for condition and security</w:t>
            </w:r>
            <w:r>
              <w:rPr>
                <w:rFonts w:ascii="Arial" w:hAnsi="Arial" w:cs="Arial"/>
                <w:sz w:val="18"/>
                <w:szCs w:val="18"/>
              </w:rPr>
              <w:t>.</w:t>
            </w:r>
          </w:p>
        </w:tc>
        <w:tc>
          <w:tcPr>
            <w:tcW w:w="1620" w:type="dxa"/>
            <w:tcBorders>
              <w:top w:val="nil"/>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nil"/>
            </w:tcBorders>
            <w:shd w:val="clear" w:color="auto" w:fill="auto"/>
          </w:tcPr>
          <w:p w:rsidR="00707EBF" w:rsidRPr="007D2CD1" w:rsidRDefault="00707EBF" w:rsidP="009F42B7">
            <w:pPr>
              <w:rPr>
                <w:rFonts w:ascii="Arial" w:hAnsi="Arial" w:cs="Arial"/>
                <w:sz w:val="18"/>
                <w:szCs w:val="18"/>
              </w:rPr>
            </w:pPr>
          </w:p>
        </w:tc>
      </w:tr>
      <w:tr w:rsidR="00707EBF" w:rsidRPr="009F2072" w:rsidTr="009F42B7">
        <w:tc>
          <w:tcPr>
            <w:tcW w:w="7675"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c>
          <w:tcPr>
            <w:tcW w:w="1620" w:type="dxa"/>
            <w:tcBorders>
              <w:top w:val="nil"/>
              <w:bottom w:val="single" w:sz="4" w:space="0" w:color="auto"/>
            </w:tcBorders>
            <w:shd w:val="clear" w:color="auto" w:fill="auto"/>
          </w:tcPr>
          <w:p w:rsidR="00707EBF" w:rsidRPr="009F2072" w:rsidRDefault="00707EBF" w:rsidP="009F42B7">
            <w:pPr>
              <w:jc w:val="center"/>
              <w:rPr>
                <w:rFonts w:ascii="Arial" w:hAnsi="Arial" w:cs="Arial"/>
                <w:b/>
                <w:sz w:val="18"/>
                <w:szCs w:val="18"/>
              </w:rPr>
            </w:pPr>
          </w:p>
        </w:tc>
        <w:tc>
          <w:tcPr>
            <w:tcW w:w="1440"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3"/>
                <w:numId w:val="1"/>
              </w:numPr>
              <w:rPr>
                <w:rFonts w:ascii="Arial" w:hAnsi="Arial" w:cs="Arial"/>
                <w:sz w:val="18"/>
                <w:szCs w:val="18"/>
              </w:rPr>
            </w:pPr>
            <w:r>
              <w:rPr>
                <w:rFonts w:ascii="Arial" w:hAnsi="Arial" w:cs="Arial"/>
                <w:sz w:val="18"/>
                <w:szCs w:val="18"/>
              </w:rPr>
              <w:t>Ventilation system for condition and security.</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r>
              <w:rPr>
                <w:rFonts w:ascii="Arial" w:hAnsi="Arial" w:cs="Arial"/>
                <w:sz w:val="18"/>
                <w:szCs w:val="18"/>
              </w:rPr>
              <w:t>Chapter 21</w:t>
            </w: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9F2072" w:rsidTr="009F42B7">
        <w:tc>
          <w:tcPr>
            <w:tcW w:w="7675"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c>
          <w:tcPr>
            <w:tcW w:w="1620" w:type="dxa"/>
            <w:tcBorders>
              <w:top w:val="nil"/>
              <w:bottom w:val="single" w:sz="4" w:space="0" w:color="auto"/>
            </w:tcBorders>
            <w:shd w:val="clear" w:color="auto" w:fill="auto"/>
          </w:tcPr>
          <w:p w:rsidR="00707EBF" w:rsidRPr="009F2072" w:rsidRDefault="00707EBF" w:rsidP="009F42B7">
            <w:pPr>
              <w:jc w:val="center"/>
              <w:rPr>
                <w:rFonts w:ascii="Arial" w:hAnsi="Arial" w:cs="Arial"/>
                <w:b/>
                <w:sz w:val="18"/>
                <w:szCs w:val="18"/>
              </w:rPr>
            </w:pPr>
          </w:p>
        </w:tc>
        <w:tc>
          <w:tcPr>
            <w:tcW w:w="1440"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3"/>
                <w:numId w:val="1"/>
              </w:numPr>
              <w:rPr>
                <w:rFonts w:ascii="Arial" w:hAnsi="Arial" w:cs="Arial"/>
                <w:sz w:val="18"/>
                <w:szCs w:val="18"/>
              </w:rPr>
            </w:pPr>
            <w:r>
              <w:rPr>
                <w:rFonts w:ascii="Arial" w:hAnsi="Arial" w:cs="Arial"/>
                <w:sz w:val="18"/>
                <w:szCs w:val="18"/>
              </w:rPr>
              <w:t>F</w:t>
            </w:r>
            <w:r w:rsidRPr="00206922">
              <w:rPr>
                <w:rFonts w:ascii="Arial" w:hAnsi="Arial" w:cs="Arial"/>
                <w:sz w:val="18"/>
                <w:szCs w:val="18"/>
              </w:rPr>
              <w:t>irst aid kit, replace missing or out of date items.</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9F2072" w:rsidTr="009F42B7">
        <w:tc>
          <w:tcPr>
            <w:tcW w:w="7675"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c>
          <w:tcPr>
            <w:tcW w:w="1620" w:type="dxa"/>
            <w:tcBorders>
              <w:top w:val="nil"/>
              <w:bottom w:val="single" w:sz="4" w:space="0" w:color="auto"/>
            </w:tcBorders>
            <w:shd w:val="clear" w:color="auto" w:fill="auto"/>
          </w:tcPr>
          <w:p w:rsidR="00707EBF" w:rsidRPr="009F2072" w:rsidRDefault="00707EBF" w:rsidP="009F42B7">
            <w:pPr>
              <w:jc w:val="center"/>
              <w:rPr>
                <w:rFonts w:ascii="Arial" w:hAnsi="Arial" w:cs="Arial"/>
                <w:b/>
                <w:sz w:val="18"/>
                <w:szCs w:val="18"/>
              </w:rPr>
            </w:pPr>
          </w:p>
        </w:tc>
        <w:tc>
          <w:tcPr>
            <w:tcW w:w="1440"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r>
      <w:tr w:rsidR="00707EBF" w:rsidRPr="007D2CD1" w:rsidTr="009F42B7">
        <w:tc>
          <w:tcPr>
            <w:tcW w:w="7675" w:type="dxa"/>
            <w:tcBorders>
              <w:top w:val="nil"/>
              <w:bottom w:val="nil"/>
            </w:tcBorders>
            <w:shd w:val="clear" w:color="auto" w:fill="auto"/>
          </w:tcPr>
          <w:p w:rsidR="00707EBF" w:rsidRPr="007D2CD1" w:rsidRDefault="00707EBF" w:rsidP="009F42B7">
            <w:pPr>
              <w:numPr>
                <w:ilvl w:val="2"/>
                <w:numId w:val="1"/>
              </w:numPr>
              <w:rPr>
                <w:rFonts w:ascii="Arial" w:hAnsi="Arial" w:cs="Arial"/>
                <w:sz w:val="18"/>
                <w:szCs w:val="18"/>
              </w:rPr>
            </w:pPr>
            <w:r>
              <w:rPr>
                <w:rFonts w:ascii="Arial" w:hAnsi="Arial" w:cs="Arial"/>
                <w:sz w:val="18"/>
                <w:szCs w:val="18"/>
              </w:rPr>
              <w:t xml:space="preserve">Verify proper operation of the fuel valve switch guard. </w:t>
            </w:r>
          </w:p>
        </w:tc>
        <w:tc>
          <w:tcPr>
            <w:tcW w:w="1620" w:type="dxa"/>
            <w:tcBorders>
              <w:top w:val="nil"/>
              <w:bottom w:val="nil"/>
            </w:tcBorders>
            <w:shd w:val="clear" w:color="auto" w:fill="auto"/>
          </w:tcPr>
          <w:p w:rsidR="00707EBF" w:rsidRPr="007D2CD1" w:rsidRDefault="00707EBF" w:rsidP="009F42B7">
            <w:pPr>
              <w:jc w:val="center"/>
              <w:rPr>
                <w:rFonts w:ascii="Arial" w:hAnsi="Arial" w:cs="Arial"/>
                <w:sz w:val="18"/>
                <w:szCs w:val="18"/>
              </w:rPr>
            </w:pPr>
            <w:r w:rsidRPr="004C7E96">
              <w:rPr>
                <w:rFonts w:ascii="Arial" w:hAnsi="Arial" w:cs="Arial"/>
                <w:sz w:val="18"/>
                <w:szCs w:val="18"/>
              </w:rPr>
              <w:t>Chapter 9</w:t>
            </w:r>
            <w:r>
              <w:rPr>
                <w:rFonts w:ascii="Arial" w:hAnsi="Arial" w:cs="Arial"/>
                <w:sz w:val="18"/>
                <w:szCs w:val="18"/>
              </w:rPr>
              <w:t>5</w:t>
            </w:r>
          </w:p>
        </w:tc>
        <w:tc>
          <w:tcPr>
            <w:tcW w:w="1440" w:type="dxa"/>
            <w:tcBorders>
              <w:top w:val="nil"/>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nil"/>
            </w:tcBorders>
            <w:shd w:val="clear" w:color="auto" w:fill="auto"/>
          </w:tcPr>
          <w:p w:rsidR="00707EBF" w:rsidRPr="009F2072" w:rsidRDefault="00707EBF" w:rsidP="009F42B7">
            <w:pPr>
              <w:rPr>
                <w:rFonts w:ascii="Arial" w:hAnsi="Arial" w:cs="Arial"/>
                <w:sz w:val="18"/>
                <w:szCs w:val="18"/>
              </w:rPr>
            </w:pPr>
          </w:p>
        </w:tc>
        <w:tc>
          <w:tcPr>
            <w:tcW w:w="1620" w:type="dxa"/>
            <w:tcBorders>
              <w:top w:val="nil"/>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2"/>
                <w:numId w:val="1"/>
              </w:numPr>
              <w:rPr>
                <w:rFonts w:ascii="Arial" w:hAnsi="Arial" w:cs="Arial"/>
                <w:sz w:val="18"/>
                <w:szCs w:val="18"/>
              </w:rPr>
            </w:pPr>
            <w:r>
              <w:rPr>
                <w:rFonts w:ascii="Arial" w:hAnsi="Arial" w:cs="Arial"/>
                <w:sz w:val="18"/>
                <w:szCs w:val="18"/>
              </w:rPr>
              <w:t xml:space="preserve">Inspect the fire extinguisher and quick-release for condition and security. </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r>
              <w:rPr>
                <w:rFonts w:ascii="Arial" w:hAnsi="Arial" w:cs="Arial"/>
                <w:sz w:val="18"/>
                <w:szCs w:val="18"/>
              </w:rPr>
              <w:t>Chapter 26</w:t>
            </w: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2"/>
                <w:numId w:val="1"/>
              </w:numPr>
              <w:rPr>
                <w:rFonts w:ascii="Arial" w:hAnsi="Arial" w:cs="Arial"/>
                <w:sz w:val="18"/>
                <w:szCs w:val="18"/>
              </w:rPr>
            </w:pPr>
            <w:r w:rsidRPr="00243AC1">
              <w:rPr>
                <w:rFonts w:ascii="Arial" w:hAnsi="Arial" w:cs="Arial"/>
                <w:sz w:val="18"/>
                <w:szCs w:val="18"/>
              </w:rPr>
              <w:t>Verify sliding windows for safety and smoothness of sliding.</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r w:rsidRPr="00243AC1">
              <w:rPr>
                <w:rFonts w:ascii="Arial" w:hAnsi="Arial" w:cs="Arial"/>
                <w:sz w:val="18"/>
                <w:szCs w:val="18"/>
              </w:rPr>
              <w:t>Chapter 5</w:t>
            </w:r>
            <w:r>
              <w:rPr>
                <w:rFonts w:ascii="Arial" w:hAnsi="Arial" w:cs="Arial"/>
                <w:sz w:val="18"/>
                <w:szCs w:val="18"/>
              </w:rPr>
              <w:t>2</w:t>
            </w: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9F2072" w:rsidTr="009F42B7">
        <w:tc>
          <w:tcPr>
            <w:tcW w:w="7675"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c>
          <w:tcPr>
            <w:tcW w:w="1620" w:type="dxa"/>
            <w:tcBorders>
              <w:top w:val="nil"/>
              <w:bottom w:val="single" w:sz="4" w:space="0" w:color="auto"/>
            </w:tcBorders>
            <w:shd w:val="clear" w:color="auto" w:fill="auto"/>
          </w:tcPr>
          <w:p w:rsidR="00707EBF" w:rsidRPr="009F2072" w:rsidRDefault="00707EBF" w:rsidP="009F42B7">
            <w:pPr>
              <w:jc w:val="center"/>
              <w:rPr>
                <w:rFonts w:ascii="Arial" w:hAnsi="Arial" w:cs="Arial"/>
                <w:b/>
                <w:sz w:val="18"/>
                <w:szCs w:val="18"/>
              </w:rPr>
            </w:pPr>
          </w:p>
        </w:tc>
        <w:tc>
          <w:tcPr>
            <w:tcW w:w="1440" w:type="dxa"/>
            <w:tcBorders>
              <w:top w:val="nil"/>
              <w:bottom w:val="single" w:sz="4" w:space="0" w:color="auto"/>
            </w:tcBorders>
            <w:shd w:val="clear" w:color="auto" w:fill="auto"/>
          </w:tcPr>
          <w:p w:rsidR="00707EBF" w:rsidRPr="009F2072" w:rsidRDefault="00707EBF" w:rsidP="009F42B7">
            <w:pPr>
              <w:rPr>
                <w:rFonts w:ascii="Arial" w:hAnsi="Arial" w:cs="Arial"/>
                <w:b/>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2"/>
                <w:numId w:val="1"/>
              </w:numPr>
              <w:rPr>
                <w:rFonts w:ascii="Arial" w:hAnsi="Arial" w:cs="Arial"/>
                <w:sz w:val="18"/>
                <w:szCs w:val="18"/>
              </w:rPr>
            </w:pPr>
            <w:r w:rsidRPr="00243AC1">
              <w:rPr>
                <w:rFonts w:ascii="Arial" w:hAnsi="Arial" w:cs="Arial"/>
                <w:sz w:val="18"/>
                <w:szCs w:val="18"/>
              </w:rPr>
              <w:t>Verify proper operation of ventilation inlet control cables</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r w:rsidRPr="00243AC1">
              <w:rPr>
                <w:rFonts w:ascii="Arial" w:hAnsi="Arial" w:cs="Arial"/>
                <w:sz w:val="18"/>
                <w:szCs w:val="18"/>
              </w:rPr>
              <w:t xml:space="preserve">Chapter </w:t>
            </w:r>
            <w:r>
              <w:rPr>
                <w:rFonts w:ascii="Arial" w:hAnsi="Arial" w:cs="Arial"/>
                <w:sz w:val="18"/>
                <w:szCs w:val="18"/>
              </w:rPr>
              <w:t>21</w:t>
            </w: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CB07E5" w:rsidRPr="007D2CD1" w:rsidTr="009F42B7">
        <w:tc>
          <w:tcPr>
            <w:tcW w:w="10735" w:type="dxa"/>
            <w:gridSpan w:val="3"/>
            <w:tcBorders>
              <w:top w:val="single" w:sz="4" w:space="0" w:color="auto"/>
              <w:bottom w:val="single" w:sz="4" w:space="0" w:color="auto"/>
            </w:tcBorders>
            <w:shd w:val="pct10" w:color="auto" w:fill="C0C0C0"/>
          </w:tcPr>
          <w:p w:rsidR="00CB07E5" w:rsidRPr="007D2CD1" w:rsidRDefault="00CB07E5" w:rsidP="009F42B7">
            <w:pPr>
              <w:numPr>
                <w:ilvl w:val="1"/>
                <w:numId w:val="1"/>
              </w:numPr>
              <w:rPr>
                <w:rFonts w:ascii="Arial" w:hAnsi="Arial" w:cs="Arial"/>
                <w:b/>
                <w:sz w:val="18"/>
                <w:szCs w:val="18"/>
              </w:rPr>
            </w:pPr>
            <w:r>
              <w:rPr>
                <w:rFonts w:ascii="Arial" w:hAnsi="Arial" w:cs="Arial"/>
                <w:b/>
                <w:sz w:val="18"/>
                <w:szCs w:val="18"/>
              </w:rPr>
              <w:t>FUSELAGE (INTERIOR)</w:t>
            </w:r>
          </w:p>
        </w:tc>
      </w:tr>
      <w:tr w:rsidR="00CB07E5" w:rsidRPr="007D2CD1" w:rsidTr="009F42B7">
        <w:tc>
          <w:tcPr>
            <w:tcW w:w="7675" w:type="dxa"/>
            <w:tcBorders>
              <w:top w:val="single" w:sz="4" w:space="0" w:color="auto"/>
              <w:bottom w:val="nil"/>
            </w:tcBorders>
            <w:shd w:val="clear" w:color="auto" w:fill="auto"/>
          </w:tcPr>
          <w:p w:rsidR="00CB07E5" w:rsidRDefault="00CB07E5" w:rsidP="009F42B7">
            <w:pPr>
              <w:rPr>
                <w:rFonts w:ascii="Arial" w:hAnsi="Arial" w:cs="Arial"/>
                <w:sz w:val="18"/>
                <w:szCs w:val="18"/>
              </w:rPr>
            </w:pPr>
          </w:p>
        </w:tc>
        <w:tc>
          <w:tcPr>
            <w:tcW w:w="1620" w:type="dxa"/>
            <w:tcBorders>
              <w:top w:val="single" w:sz="4" w:space="0" w:color="auto"/>
              <w:bottom w:val="nil"/>
            </w:tcBorders>
            <w:shd w:val="clear" w:color="auto" w:fill="auto"/>
          </w:tcPr>
          <w:p w:rsidR="00CB07E5"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nil"/>
            </w:tcBorders>
            <w:shd w:val="clear" w:color="auto" w:fill="auto"/>
          </w:tcPr>
          <w:p w:rsidR="00CB07E5" w:rsidRPr="007D2CD1" w:rsidRDefault="00CB07E5" w:rsidP="009F42B7">
            <w:pPr>
              <w:numPr>
                <w:ilvl w:val="2"/>
                <w:numId w:val="1"/>
              </w:numPr>
              <w:rPr>
                <w:rFonts w:ascii="Arial" w:hAnsi="Arial" w:cs="Arial"/>
                <w:sz w:val="18"/>
                <w:szCs w:val="18"/>
              </w:rPr>
            </w:pPr>
            <w:r w:rsidRPr="003C3404">
              <w:rPr>
                <w:rFonts w:ascii="Arial" w:hAnsi="Arial" w:cs="Arial"/>
                <w:sz w:val="18"/>
                <w:szCs w:val="18"/>
              </w:rPr>
              <w:t xml:space="preserve">Examine </w:t>
            </w:r>
            <w:r>
              <w:rPr>
                <w:rFonts w:ascii="Arial" w:hAnsi="Arial" w:cs="Arial"/>
                <w:sz w:val="18"/>
                <w:szCs w:val="18"/>
              </w:rPr>
              <w:t>the following b</w:t>
            </w:r>
            <w:r w:rsidRPr="00D0085A">
              <w:rPr>
                <w:rFonts w:ascii="Arial" w:hAnsi="Arial" w:cs="Arial"/>
                <w:sz w:val="18"/>
                <w:szCs w:val="18"/>
              </w:rPr>
              <w:t>aggage compartment for condition.</w:t>
            </w:r>
          </w:p>
        </w:tc>
        <w:tc>
          <w:tcPr>
            <w:tcW w:w="1620" w:type="dxa"/>
            <w:tcBorders>
              <w:top w:val="nil"/>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BC5490">
        <w:tc>
          <w:tcPr>
            <w:tcW w:w="7675" w:type="dxa"/>
            <w:tcBorders>
              <w:top w:val="nil"/>
              <w:bottom w:val="nil"/>
            </w:tcBorders>
            <w:shd w:val="clear" w:color="auto" w:fill="auto"/>
          </w:tcPr>
          <w:p w:rsidR="00CB07E5" w:rsidRPr="007D2CD1" w:rsidRDefault="00CB07E5" w:rsidP="009F42B7">
            <w:pPr>
              <w:numPr>
                <w:ilvl w:val="2"/>
                <w:numId w:val="1"/>
              </w:numPr>
              <w:rPr>
                <w:rFonts w:ascii="Arial" w:hAnsi="Arial" w:cs="Arial"/>
                <w:sz w:val="18"/>
                <w:szCs w:val="18"/>
              </w:rPr>
            </w:pPr>
            <w:r w:rsidRPr="00D0085A">
              <w:rPr>
                <w:rFonts w:ascii="Arial" w:hAnsi="Arial" w:cs="Arial"/>
                <w:sz w:val="18"/>
                <w:szCs w:val="18"/>
              </w:rPr>
              <w:t>Gain access to inside of aft fuselage through access panels in baggage</w:t>
            </w:r>
            <w:r>
              <w:rPr>
                <w:rFonts w:ascii="Arial" w:hAnsi="Arial" w:cs="Arial"/>
                <w:sz w:val="18"/>
                <w:szCs w:val="18"/>
              </w:rPr>
              <w:t xml:space="preserve"> </w:t>
            </w:r>
            <w:r w:rsidRPr="00D0085A">
              <w:rPr>
                <w:rFonts w:ascii="Arial" w:hAnsi="Arial" w:cs="Arial"/>
                <w:sz w:val="18"/>
                <w:szCs w:val="18"/>
              </w:rPr>
              <w:t>compartment and access panel located on</w:t>
            </w:r>
            <w:r>
              <w:rPr>
                <w:rFonts w:ascii="Arial" w:hAnsi="Arial" w:cs="Arial"/>
                <w:sz w:val="18"/>
                <w:szCs w:val="18"/>
              </w:rPr>
              <w:t xml:space="preserve"> </w:t>
            </w:r>
            <w:r w:rsidRPr="00D0085A">
              <w:rPr>
                <w:rFonts w:ascii="Arial" w:hAnsi="Arial" w:cs="Arial"/>
                <w:sz w:val="18"/>
                <w:szCs w:val="18"/>
              </w:rPr>
              <w:t>the aft right hand fuselage</w:t>
            </w:r>
            <w:r>
              <w:rPr>
                <w:rFonts w:ascii="Arial" w:hAnsi="Arial" w:cs="Arial"/>
                <w:sz w:val="18"/>
                <w:szCs w:val="18"/>
              </w:rPr>
              <w:t xml:space="preserve"> and examine the following</w:t>
            </w:r>
            <w:r w:rsidRPr="00D0085A">
              <w:rPr>
                <w:rFonts w:ascii="Arial" w:hAnsi="Arial" w:cs="Arial"/>
                <w:sz w:val="18"/>
                <w:szCs w:val="18"/>
              </w:rPr>
              <w:t>:</w:t>
            </w:r>
          </w:p>
        </w:tc>
        <w:tc>
          <w:tcPr>
            <w:tcW w:w="1620" w:type="dxa"/>
            <w:tcBorders>
              <w:top w:val="nil"/>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BC5490">
        <w:tc>
          <w:tcPr>
            <w:tcW w:w="7675" w:type="dxa"/>
            <w:tcBorders>
              <w:top w:val="nil"/>
              <w:bottom w:val="doub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doub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double" w:sz="4" w:space="0" w:color="auto"/>
            </w:tcBorders>
            <w:shd w:val="clear" w:color="auto" w:fill="auto"/>
          </w:tcPr>
          <w:p w:rsidR="00CB07E5" w:rsidRPr="007D2CD1" w:rsidRDefault="00CB07E5" w:rsidP="009F42B7">
            <w:pPr>
              <w:rPr>
                <w:rFonts w:ascii="Arial" w:hAnsi="Arial" w:cs="Arial"/>
                <w:sz w:val="18"/>
                <w:szCs w:val="18"/>
              </w:rPr>
            </w:pPr>
          </w:p>
        </w:tc>
      </w:tr>
    </w:tbl>
    <w:p w:rsidR="009F42B7" w:rsidRDefault="009F42B7">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9F42B7" w:rsidRPr="007D2CD1" w:rsidTr="009F42B7">
        <w:trPr>
          <w:trHeight w:val="245"/>
        </w:trPr>
        <w:tc>
          <w:tcPr>
            <w:tcW w:w="7675" w:type="dxa"/>
            <w:tcBorders>
              <w:top w:val="double" w:sz="4" w:space="0" w:color="auto"/>
              <w:bottom w:val="nil"/>
            </w:tcBorders>
            <w:shd w:val="clear" w:color="auto" w:fill="auto"/>
          </w:tcPr>
          <w:p w:rsidR="009F42B7" w:rsidRPr="007D2CD1" w:rsidRDefault="009F42B7" w:rsidP="009F42B7">
            <w:pPr>
              <w:rPr>
                <w:rFonts w:ascii="Arial" w:hAnsi="Arial" w:cs="Arial"/>
                <w:b/>
                <w:sz w:val="18"/>
                <w:szCs w:val="18"/>
              </w:rPr>
            </w:pPr>
          </w:p>
        </w:tc>
        <w:tc>
          <w:tcPr>
            <w:tcW w:w="1620" w:type="dxa"/>
            <w:tcBorders>
              <w:top w:val="double" w:sz="4" w:space="0" w:color="auto"/>
              <w:bottom w:val="nil"/>
            </w:tcBorders>
            <w:shd w:val="clear" w:color="auto" w:fill="auto"/>
          </w:tcPr>
          <w:p w:rsidR="009F42B7" w:rsidRPr="007D2CD1" w:rsidRDefault="009F42B7" w:rsidP="009F42B7">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9F42B7" w:rsidRPr="007D2CD1" w:rsidRDefault="009F42B7" w:rsidP="009F42B7">
            <w:pPr>
              <w:jc w:val="center"/>
              <w:rPr>
                <w:rFonts w:ascii="Arial" w:hAnsi="Arial" w:cs="Arial"/>
                <w:b/>
                <w:sz w:val="18"/>
                <w:szCs w:val="18"/>
              </w:rPr>
            </w:pPr>
            <w:r w:rsidRPr="007D2CD1">
              <w:rPr>
                <w:rFonts w:ascii="Arial" w:hAnsi="Arial" w:cs="Arial"/>
                <w:b/>
                <w:sz w:val="18"/>
                <w:szCs w:val="18"/>
              </w:rPr>
              <w:t>MECHANIC’S</w:t>
            </w:r>
          </w:p>
          <w:p w:rsidR="009F42B7" w:rsidRPr="007D2CD1" w:rsidRDefault="009F42B7" w:rsidP="009F42B7">
            <w:pPr>
              <w:jc w:val="center"/>
              <w:rPr>
                <w:rFonts w:ascii="Arial" w:hAnsi="Arial" w:cs="Arial"/>
                <w:b/>
                <w:sz w:val="18"/>
                <w:szCs w:val="18"/>
              </w:rPr>
            </w:pPr>
            <w:r w:rsidRPr="007D2CD1">
              <w:rPr>
                <w:rFonts w:ascii="Arial" w:hAnsi="Arial" w:cs="Arial"/>
                <w:b/>
                <w:sz w:val="18"/>
                <w:szCs w:val="18"/>
              </w:rPr>
              <w:t>INITIALS</w:t>
            </w:r>
          </w:p>
        </w:tc>
      </w:tr>
      <w:tr w:rsidR="009F42B7" w:rsidRPr="007D2CD1" w:rsidTr="009F42B7">
        <w:trPr>
          <w:trHeight w:val="244"/>
        </w:trPr>
        <w:tc>
          <w:tcPr>
            <w:tcW w:w="7675" w:type="dxa"/>
            <w:tcBorders>
              <w:top w:val="nil"/>
              <w:bottom w:val="nil"/>
            </w:tcBorders>
            <w:shd w:val="clear" w:color="auto" w:fill="auto"/>
          </w:tcPr>
          <w:p w:rsidR="009F42B7" w:rsidRPr="007D2CD1" w:rsidRDefault="009F42B7" w:rsidP="009F42B7">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9F42B7" w:rsidRPr="007D2CD1" w:rsidRDefault="009F42B7" w:rsidP="009F42B7">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9F42B7" w:rsidRPr="007D2CD1" w:rsidRDefault="009F42B7" w:rsidP="009F42B7">
            <w:pPr>
              <w:jc w:val="center"/>
              <w:rPr>
                <w:rFonts w:ascii="Arial" w:hAnsi="Arial" w:cs="Arial"/>
                <w:b/>
                <w:sz w:val="18"/>
                <w:szCs w:val="18"/>
              </w:rPr>
            </w:pPr>
          </w:p>
        </w:tc>
      </w:tr>
      <w:tr w:rsidR="009F42B7" w:rsidRPr="007D2CD1" w:rsidTr="009F42B7">
        <w:trPr>
          <w:trHeight w:val="244"/>
        </w:trPr>
        <w:tc>
          <w:tcPr>
            <w:tcW w:w="7675" w:type="dxa"/>
            <w:tcBorders>
              <w:top w:val="nil"/>
              <w:bottom w:val="double" w:sz="4" w:space="0" w:color="auto"/>
            </w:tcBorders>
            <w:shd w:val="clear" w:color="auto" w:fill="auto"/>
          </w:tcPr>
          <w:p w:rsidR="009F42B7" w:rsidRPr="007D2CD1" w:rsidRDefault="009F42B7" w:rsidP="009F42B7">
            <w:pPr>
              <w:rPr>
                <w:rFonts w:ascii="Arial" w:hAnsi="Arial" w:cs="Arial"/>
                <w:b/>
                <w:sz w:val="18"/>
                <w:szCs w:val="18"/>
              </w:rPr>
            </w:pPr>
          </w:p>
        </w:tc>
        <w:tc>
          <w:tcPr>
            <w:tcW w:w="1620" w:type="dxa"/>
            <w:tcBorders>
              <w:top w:val="nil"/>
              <w:bottom w:val="double" w:sz="4" w:space="0" w:color="auto"/>
            </w:tcBorders>
            <w:shd w:val="clear" w:color="auto" w:fill="auto"/>
          </w:tcPr>
          <w:p w:rsidR="009F42B7" w:rsidRPr="007D2CD1" w:rsidRDefault="009F42B7" w:rsidP="009F42B7">
            <w:pPr>
              <w:rPr>
                <w:rFonts w:ascii="Arial" w:hAnsi="Arial" w:cs="Arial"/>
                <w:b/>
                <w:sz w:val="18"/>
                <w:szCs w:val="18"/>
              </w:rPr>
            </w:pPr>
          </w:p>
        </w:tc>
        <w:tc>
          <w:tcPr>
            <w:tcW w:w="1440" w:type="dxa"/>
            <w:vMerge/>
            <w:tcBorders>
              <w:bottom w:val="double" w:sz="4" w:space="0" w:color="auto"/>
            </w:tcBorders>
            <w:shd w:val="clear" w:color="auto" w:fill="auto"/>
          </w:tcPr>
          <w:p w:rsidR="009F42B7" w:rsidRPr="007D2CD1" w:rsidRDefault="009F42B7" w:rsidP="009F42B7">
            <w:pPr>
              <w:jc w:val="center"/>
              <w:rPr>
                <w:rFonts w:ascii="Arial" w:hAnsi="Arial" w:cs="Arial"/>
                <w:b/>
                <w:sz w:val="18"/>
                <w:szCs w:val="18"/>
              </w:rPr>
            </w:pPr>
          </w:p>
        </w:tc>
      </w:tr>
      <w:tr w:rsidR="009F42B7" w:rsidRPr="007D2CD1" w:rsidTr="009F42B7">
        <w:tc>
          <w:tcPr>
            <w:tcW w:w="7675" w:type="dxa"/>
            <w:tcBorders>
              <w:top w:val="double" w:sz="4" w:space="0" w:color="auto"/>
              <w:bottom w:val="nil"/>
            </w:tcBorders>
            <w:shd w:val="clear" w:color="auto" w:fill="auto"/>
          </w:tcPr>
          <w:p w:rsidR="009F42B7" w:rsidRPr="007D2CD1" w:rsidRDefault="009F42B7" w:rsidP="009F42B7">
            <w:pPr>
              <w:rPr>
                <w:rFonts w:ascii="Arial" w:hAnsi="Arial" w:cs="Arial"/>
                <w:sz w:val="18"/>
                <w:szCs w:val="18"/>
              </w:rPr>
            </w:pPr>
          </w:p>
        </w:tc>
        <w:tc>
          <w:tcPr>
            <w:tcW w:w="1620" w:type="dxa"/>
            <w:tcBorders>
              <w:top w:val="double" w:sz="4" w:space="0" w:color="auto"/>
              <w:bottom w:val="nil"/>
            </w:tcBorders>
            <w:shd w:val="clear" w:color="auto" w:fill="auto"/>
          </w:tcPr>
          <w:p w:rsidR="009F42B7" w:rsidRPr="007D2CD1" w:rsidRDefault="009F42B7" w:rsidP="009F42B7">
            <w:pPr>
              <w:jc w:val="center"/>
              <w:rPr>
                <w:rFonts w:ascii="Arial" w:hAnsi="Arial" w:cs="Arial"/>
                <w:sz w:val="18"/>
                <w:szCs w:val="18"/>
              </w:rPr>
            </w:pPr>
          </w:p>
        </w:tc>
        <w:tc>
          <w:tcPr>
            <w:tcW w:w="1440" w:type="dxa"/>
            <w:tcBorders>
              <w:top w:val="double" w:sz="4" w:space="0" w:color="auto"/>
              <w:bottom w:val="nil"/>
            </w:tcBorders>
            <w:shd w:val="clear" w:color="auto" w:fill="auto"/>
          </w:tcPr>
          <w:p w:rsidR="009F42B7" w:rsidRPr="007D2CD1" w:rsidRDefault="00247D40" w:rsidP="009F42B7">
            <w:pPr>
              <w:rPr>
                <w:rFonts w:ascii="Arial" w:hAnsi="Arial" w:cs="Arial"/>
                <w:sz w:val="18"/>
                <w:szCs w:val="18"/>
              </w:rPr>
            </w:pPr>
            <w:r>
              <w:rPr>
                <w:rFonts w:ascii="Arial" w:hAnsi="Arial" w:cs="Arial"/>
                <w:noProof/>
                <w:sz w:val="18"/>
                <w:szCs w:val="18"/>
              </w:rPr>
              <w:pict>
                <v:shape id="_x0000_s1031" type="#_x0000_t32" style="position:absolute;margin-left:77.25pt;margin-top:.15pt;width:0;height:453.35pt;z-index:251661312;mso-position-horizontal-relative:text;mso-position-vertical-relative:text" o:connectortype="straight" strokeweight="1.25pt"/>
              </w:pict>
            </w:r>
          </w:p>
        </w:tc>
      </w:tr>
      <w:tr w:rsidR="00CB07E5" w:rsidRPr="007D2CD1" w:rsidTr="009F42B7">
        <w:tc>
          <w:tcPr>
            <w:tcW w:w="7675" w:type="dxa"/>
            <w:tcBorders>
              <w:top w:val="nil"/>
              <w:bottom w:val="nil"/>
            </w:tcBorders>
            <w:shd w:val="clear" w:color="auto" w:fill="auto"/>
          </w:tcPr>
          <w:p w:rsidR="00CB07E5" w:rsidRPr="007D2CD1" w:rsidRDefault="00CB07E5" w:rsidP="009F42B7">
            <w:pPr>
              <w:numPr>
                <w:ilvl w:val="3"/>
                <w:numId w:val="1"/>
              </w:numPr>
              <w:ind w:right="-115"/>
              <w:rPr>
                <w:rFonts w:ascii="Arial" w:hAnsi="Arial" w:cs="Arial"/>
                <w:sz w:val="18"/>
                <w:szCs w:val="18"/>
              </w:rPr>
            </w:pPr>
            <w:r>
              <w:rPr>
                <w:rFonts w:ascii="Arial" w:hAnsi="Arial" w:cs="Arial"/>
                <w:sz w:val="18"/>
                <w:szCs w:val="18"/>
              </w:rPr>
              <w:t>A</w:t>
            </w:r>
            <w:r w:rsidRPr="00D0085A">
              <w:rPr>
                <w:rFonts w:ascii="Arial" w:hAnsi="Arial" w:cs="Arial"/>
                <w:sz w:val="18"/>
                <w:szCs w:val="18"/>
              </w:rPr>
              <w:t>ccess panels and fasteners for condition.</w:t>
            </w:r>
            <w:r>
              <w:rPr>
                <w:rFonts w:ascii="Arial" w:hAnsi="Arial" w:cs="Arial"/>
                <w:sz w:val="18"/>
                <w:szCs w:val="18"/>
              </w:rPr>
              <w:t xml:space="preserve"> </w:t>
            </w:r>
          </w:p>
        </w:tc>
        <w:tc>
          <w:tcPr>
            <w:tcW w:w="1620" w:type="dxa"/>
            <w:tcBorders>
              <w:top w:val="nil"/>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 xml:space="preserve"> </w:t>
            </w:r>
          </w:p>
        </w:tc>
        <w:tc>
          <w:tcPr>
            <w:tcW w:w="1440" w:type="dxa"/>
            <w:tcBorders>
              <w:top w:val="nil"/>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 xml:space="preserve"> U</w:t>
            </w:r>
            <w:r w:rsidRPr="00D0085A">
              <w:rPr>
                <w:rFonts w:ascii="Arial" w:hAnsi="Arial" w:cs="Arial"/>
                <w:sz w:val="18"/>
                <w:szCs w:val="18"/>
              </w:rPr>
              <w:t>nder engine pan for fuel, oil or water leaks.</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 xml:space="preserve"> D</w:t>
            </w:r>
            <w:r w:rsidRPr="00D0085A">
              <w:rPr>
                <w:rFonts w:ascii="Arial" w:hAnsi="Arial" w:cs="Arial"/>
                <w:sz w:val="18"/>
                <w:szCs w:val="18"/>
              </w:rPr>
              <w:t>rain lines for condition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76A44" w:rsidRPr="007D2CD1" w:rsidTr="00C76A44">
        <w:tc>
          <w:tcPr>
            <w:tcW w:w="7675" w:type="dxa"/>
            <w:tcBorders>
              <w:top w:val="single" w:sz="4" w:space="0" w:color="auto"/>
              <w:bottom w:val="nil"/>
            </w:tcBorders>
            <w:shd w:val="clear" w:color="auto" w:fill="auto"/>
          </w:tcPr>
          <w:p w:rsidR="00C76A44" w:rsidRPr="007D2CD1" w:rsidRDefault="00C76A44" w:rsidP="00C76A44">
            <w:pPr>
              <w:numPr>
                <w:ilvl w:val="3"/>
                <w:numId w:val="1"/>
              </w:numPr>
              <w:rPr>
                <w:rFonts w:ascii="Arial" w:hAnsi="Arial" w:cs="Arial"/>
                <w:sz w:val="18"/>
                <w:szCs w:val="18"/>
              </w:rPr>
            </w:pPr>
            <w:r>
              <w:rPr>
                <w:rFonts w:ascii="Arial" w:hAnsi="Arial" w:cs="Arial"/>
                <w:sz w:val="18"/>
                <w:szCs w:val="18"/>
              </w:rPr>
              <w:t xml:space="preserve"> Aft fuselage </w:t>
            </w:r>
            <w:proofErr w:type="spellStart"/>
            <w:r>
              <w:rPr>
                <w:rFonts w:ascii="Arial" w:hAnsi="Arial" w:cs="Arial"/>
                <w:sz w:val="18"/>
                <w:szCs w:val="18"/>
              </w:rPr>
              <w:t>longerons</w:t>
            </w:r>
            <w:proofErr w:type="spellEnd"/>
            <w:r>
              <w:rPr>
                <w:rFonts w:ascii="Arial" w:hAnsi="Arial" w:cs="Arial"/>
                <w:sz w:val="18"/>
                <w:szCs w:val="18"/>
              </w:rPr>
              <w:t xml:space="preserve"> for cracks, corrosion, and condition. Pay particular attention to the upper left longeron between aft fuselage frame at STA 204.49 and frame at STA 231.48</w:t>
            </w:r>
            <w:r w:rsidRPr="00D0085A">
              <w:rPr>
                <w:rFonts w:ascii="Arial" w:hAnsi="Arial" w:cs="Arial"/>
                <w:sz w:val="18"/>
                <w:szCs w:val="18"/>
              </w:rPr>
              <w:t>.</w:t>
            </w:r>
          </w:p>
        </w:tc>
        <w:tc>
          <w:tcPr>
            <w:tcW w:w="1620" w:type="dxa"/>
            <w:tcBorders>
              <w:top w:val="single" w:sz="4" w:space="0" w:color="auto"/>
              <w:bottom w:val="nil"/>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single" w:sz="4" w:space="0" w:color="auto"/>
              <w:bottom w:val="nil"/>
            </w:tcBorders>
            <w:shd w:val="clear" w:color="auto" w:fill="auto"/>
          </w:tcPr>
          <w:p w:rsidR="00C76A44" w:rsidRPr="007D2CD1" w:rsidRDefault="00C76A44" w:rsidP="00C76A44">
            <w:pPr>
              <w:rPr>
                <w:rFonts w:ascii="Arial" w:hAnsi="Arial" w:cs="Arial"/>
                <w:sz w:val="18"/>
                <w:szCs w:val="18"/>
              </w:rPr>
            </w:pPr>
          </w:p>
        </w:tc>
      </w:tr>
      <w:tr w:rsidR="00C76A44" w:rsidRPr="007D2CD1" w:rsidTr="00C76A44">
        <w:tc>
          <w:tcPr>
            <w:tcW w:w="7675"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c>
          <w:tcPr>
            <w:tcW w:w="1620" w:type="dxa"/>
            <w:tcBorders>
              <w:top w:val="nil"/>
              <w:bottom w:val="single" w:sz="4" w:space="0" w:color="auto"/>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r>
      <w:tr w:rsidR="00CB07E5" w:rsidRPr="007D2CD1" w:rsidTr="009F42B7">
        <w:tc>
          <w:tcPr>
            <w:tcW w:w="7675" w:type="dxa"/>
            <w:tcBorders>
              <w:top w:val="nil"/>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I</w:t>
            </w:r>
            <w:r w:rsidRPr="00D0085A">
              <w:rPr>
                <w:rFonts w:ascii="Arial" w:hAnsi="Arial" w:cs="Arial"/>
                <w:sz w:val="18"/>
                <w:szCs w:val="18"/>
              </w:rPr>
              <w:t xml:space="preserve">nterface between </w:t>
            </w:r>
            <w:proofErr w:type="spellStart"/>
            <w:r w:rsidRPr="00D0085A">
              <w:rPr>
                <w:rFonts w:ascii="Arial" w:hAnsi="Arial" w:cs="Arial"/>
                <w:sz w:val="18"/>
                <w:szCs w:val="18"/>
              </w:rPr>
              <w:t>longerons</w:t>
            </w:r>
            <w:proofErr w:type="spellEnd"/>
            <w:r w:rsidRPr="00D0085A">
              <w:rPr>
                <w:rFonts w:ascii="Arial" w:hAnsi="Arial" w:cs="Arial"/>
                <w:sz w:val="18"/>
                <w:szCs w:val="18"/>
              </w:rPr>
              <w:t xml:space="preserve"> and engine pan</w:t>
            </w:r>
            <w:r>
              <w:rPr>
                <w:rFonts w:ascii="Arial" w:hAnsi="Arial" w:cs="Arial"/>
                <w:sz w:val="18"/>
                <w:szCs w:val="18"/>
              </w:rPr>
              <w:t xml:space="preserve"> </w:t>
            </w:r>
            <w:r w:rsidRPr="00D0085A">
              <w:rPr>
                <w:rFonts w:ascii="Arial" w:hAnsi="Arial" w:cs="Arial"/>
                <w:sz w:val="18"/>
                <w:szCs w:val="18"/>
              </w:rPr>
              <w:t>structure for cracks, corrosion, distortion and loose fasteners.</w:t>
            </w:r>
          </w:p>
        </w:tc>
        <w:tc>
          <w:tcPr>
            <w:tcW w:w="1620" w:type="dxa"/>
            <w:tcBorders>
              <w:top w:val="nil"/>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2420AE">
        <w:trPr>
          <w:trHeight w:val="548"/>
        </w:trPr>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E</w:t>
            </w:r>
            <w:r w:rsidRPr="00D0085A">
              <w:rPr>
                <w:rFonts w:ascii="Arial" w:hAnsi="Arial" w:cs="Arial"/>
                <w:sz w:val="18"/>
                <w:szCs w:val="18"/>
              </w:rPr>
              <w:t>ngine mount attachment structure for</w:t>
            </w:r>
            <w:r>
              <w:rPr>
                <w:rFonts w:ascii="Arial" w:hAnsi="Arial" w:cs="Arial"/>
                <w:sz w:val="18"/>
                <w:szCs w:val="18"/>
              </w:rPr>
              <w:t xml:space="preserve"> </w:t>
            </w:r>
            <w:r w:rsidRPr="00D0085A">
              <w:rPr>
                <w:rFonts w:ascii="Arial" w:hAnsi="Arial" w:cs="Arial"/>
                <w:sz w:val="18"/>
                <w:szCs w:val="18"/>
              </w:rPr>
              <w:t>condition.</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2420AE" w:rsidRPr="007D2CD1" w:rsidTr="00283E3F">
        <w:trPr>
          <w:trHeight w:val="1340"/>
        </w:trPr>
        <w:tc>
          <w:tcPr>
            <w:tcW w:w="7675" w:type="dxa"/>
            <w:tcBorders>
              <w:top w:val="nil"/>
              <w:bottom w:val="single" w:sz="4" w:space="0" w:color="auto"/>
            </w:tcBorders>
            <w:shd w:val="clear" w:color="auto" w:fill="auto"/>
          </w:tcPr>
          <w:p w:rsidR="002420AE" w:rsidRPr="00643AF1" w:rsidRDefault="002420AE" w:rsidP="00283E3F">
            <w:pPr>
              <w:pBdr>
                <w:top w:val="single" w:sz="4" w:space="1" w:color="auto"/>
                <w:left w:val="single" w:sz="4" w:space="4" w:color="auto"/>
                <w:bottom w:val="single" w:sz="4" w:space="1" w:color="auto"/>
                <w:right w:val="single" w:sz="4" w:space="4" w:color="auto"/>
              </w:pBdr>
              <w:spacing w:before="120"/>
              <w:ind w:left="3150" w:right="3125"/>
              <w:jc w:val="center"/>
              <w:rPr>
                <w:rFonts w:ascii="Arial" w:hAnsi="Arial" w:cs="Arial"/>
                <w:b/>
              </w:rPr>
            </w:pPr>
            <w:r w:rsidRPr="00643AF1">
              <w:rPr>
                <w:rFonts w:ascii="Arial" w:hAnsi="Arial" w:cs="Arial"/>
                <w:b/>
              </w:rPr>
              <w:t>CAUTION</w:t>
            </w:r>
          </w:p>
          <w:p w:rsidR="002420AE" w:rsidRPr="007D2CD1" w:rsidRDefault="002420AE" w:rsidP="002420AE">
            <w:pPr>
              <w:spacing w:before="60"/>
              <w:ind w:left="1080" w:right="335"/>
              <w:jc w:val="both"/>
              <w:rPr>
                <w:rFonts w:ascii="Arial" w:hAnsi="Arial" w:cs="Arial"/>
                <w:sz w:val="18"/>
                <w:szCs w:val="18"/>
              </w:rPr>
            </w:pPr>
            <w:r>
              <w:rPr>
                <w:rFonts w:ascii="Arial" w:hAnsi="Arial" w:cs="Arial"/>
                <w:sz w:val="18"/>
                <w:szCs w:val="18"/>
              </w:rPr>
              <w:t>ANY CRACK, CORROSION OR LOOSE OR SHEARED RIVIET IS CASUE FOR IMMEDIATE GROUNDING OF THE HELICOPTER UNTIL THE PROBLEM IS CORRECTED.</w:t>
            </w:r>
          </w:p>
        </w:tc>
        <w:tc>
          <w:tcPr>
            <w:tcW w:w="3060" w:type="dxa"/>
            <w:gridSpan w:val="2"/>
            <w:tcBorders>
              <w:top w:val="single" w:sz="4" w:space="0" w:color="auto"/>
              <w:bottom w:val="single" w:sz="4" w:space="0" w:color="auto"/>
            </w:tcBorders>
            <w:shd w:val="pct10" w:color="auto" w:fill="BFBFBF" w:themeFill="background1" w:themeFillShade="BF"/>
          </w:tcPr>
          <w:p w:rsidR="002420AE" w:rsidRPr="007D2CD1" w:rsidRDefault="002420AE" w:rsidP="00283E3F">
            <w:pPr>
              <w:rPr>
                <w:rFonts w:ascii="Arial" w:hAnsi="Arial" w:cs="Arial"/>
                <w:sz w:val="18"/>
                <w:szCs w:val="18"/>
              </w:rPr>
            </w:pPr>
          </w:p>
        </w:tc>
      </w:tr>
      <w:tr w:rsidR="00C76A44" w:rsidRPr="007D2CD1" w:rsidTr="00C76A44">
        <w:tc>
          <w:tcPr>
            <w:tcW w:w="7675" w:type="dxa"/>
            <w:tcBorders>
              <w:top w:val="single" w:sz="4" w:space="0" w:color="auto"/>
              <w:bottom w:val="nil"/>
            </w:tcBorders>
            <w:shd w:val="clear" w:color="auto" w:fill="auto"/>
          </w:tcPr>
          <w:p w:rsidR="00C76A44" w:rsidRPr="007D2CD1" w:rsidRDefault="00C76A44" w:rsidP="002420AE">
            <w:pPr>
              <w:numPr>
                <w:ilvl w:val="3"/>
                <w:numId w:val="1"/>
              </w:numPr>
              <w:rPr>
                <w:rFonts w:ascii="Arial" w:hAnsi="Arial" w:cs="Arial"/>
                <w:sz w:val="18"/>
                <w:szCs w:val="18"/>
              </w:rPr>
            </w:pPr>
            <w:r>
              <w:rPr>
                <w:rFonts w:ascii="Arial" w:hAnsi="Arial" w:cs="Arial"/>
                <w:sz w:val="18"/>
                <w:szCs w:val="18"/>
              </w:rPr>
              <w:t xml:space="preserve">The four tailboom attachment fittings on fuselage aft bulkhead and tailboom forward bulkhead for cracks. Give special attention </w:t>
            </w:r>
            <w:proofErr w:type="spellStart"/>
            <w:r>
              <w:rPr>
                <w:rFonts w:ascii="Arial" w:hAnsi="Arial" w:cs="Arial"/>
                <w:sz w:val="18"/>
                <w:szCs w:val="18"/>
              </w:rPr>
              <w:t>ot</w:t>
            </w:r>
            <w:proofErr w:type="spellEnd"/>
            <w:r>
              <w:rPr>
                <w:rFonts w:ascii="Arial" w:hAnsi="Arial" w:cs="Arial"/>
                <w:sz w:val="18"/>
                <w:szCs w:val="18"/>
              </w:rPr>
              <w:t xml:space="preserve"> the tailboom attachment fittings/intercostals and bolt</w:t>
            </w:r>
            <w:r w:rsidR="002420AE">
              <w:rPr>
                <w:rFonts w:ascii="Arial" w:hAnsi="Arial" w:cs="Arial"/>
                <w:sz w:val="18"/>
                <w:szCs w:val="18"/>
              </w:rPr>
              <w:t>s</w:t>
            </w:r>
            <w:r>
              <w:rPr>
                <w:rFonts w:ascii="Arial" w:hAnsi="Arial" w:cs="Arial"/>
                <w:sz w:val="18"/>
                <w:szCs w:val="18"/>
              </w:rPr>
              <w:t xml:space="preserve"> and to fasteners between the intercostals. </w:t>
            </w:r>
            <w:r w:rsidR="002420AE">
              <w:rPr>
                <w:rFonts w:ascii="Arial" w:hAnsi="Arial" w:cs="Arial"/>
                <w:sz w:val="18"/>
                <w:szCs w:val="18"/>
              </w:rPr>
              <w:t>Particular</w:t>
            </w:r>
            <w:r>
              <w:rPr>
                <w:rFonts w:ascii="Arial" w:hAnsi="Arial" w:cs="Arial"/>
                <w:sz w:val="18"/>
                <w:szCs w:val="18"/>
              </w:rPr>
              <w:t xml:space="preserve"> </w:t>
            </w:r>
            <w:r w:rsidR="002420AE">
              <w:rPr>
                <w:rFonts w:ascii="Arial" w:hAnsi="Arial" w:cs="Arial"/>
                <w:sz w:val="18"/>
                <w:szCs w:val="18"/>
              </w:rPr>
              <w:t>attention</w:t>
            </w:r>
            <w:r>
              <w:rPr>
                <w:rFonts w:ascii="Arial" w:hAnsi="Arial" w:cs="Arial"/>
                <w:sz w:val="18"/>
                <w:szCs w:val="18"/>
              </w:rPr>
              <w:t xml:space="preserve"> must be given to inspection of the upper left fitting (refer to Chapter 4</w:t>
            </w:r>
            <w:r w:rsidR="002420AE">
              <w:rPr>
                <w:rFonts w:ascii="Arial" w:hAnsi="Arial" w:cs="Arial"/>
                <w:sz w:val="18"/>
                <w:szCs w:val="18"/>
              </w:rPr>
              <w:t xml:space="preserve"> of MM</w:t>
            </w:r>
            <w:r>
              <w:rPr>
                <w:rFonts w:ascii="Arial" w:hAnsi="Arial" w:cs="Arial"/>
                <w:sz w:val="18"/>
                <w:szCs w:val="18"/>
              </w:rPr>
              <w:t xml:space="preserve">, </w:t>
            </w:r>
            <w:r w:rsidR="002420AE">
              <w:rPr>
                <w:rFonts w:ascii="Arial" w:hAnsi="Arial" w:cs="Arial"/>
                <w:sz w:val="18"/>
                <w:szCs w:val="18"/>
              </w:rPr>
              <w:t>Inspection</w:t>
            </w:r>
            <w:r>
              <w:rPr>
                <w:rFonts w:ascii="Arial" w:hAnsi="Arial" w:cs="Arial"/>
                <w:sz w:val="18"/>
                <w:szCs w:val="18"/>
              </w:rPr>
              <w:t xml:space="preserve"> </w:t>
            </w:r>
            <w:r w:rsidR="002420AE">
              <w:rPr>
                <w:rFonts w:ascii="Arial" w:hAnsi="Arial" w:cs="Arial"/>
                <w:sz w:val="18"/>
                <w:szCs w:val="18"/>
              </w:rPr>
              <w:t>Limitations</w:t>
            </w:r>
            <w:r>
              <w:rPr>
                <w:rFonts w:ascii="Arial" w:hAnsi="Arial" w:cs="Arial"/>
                <w:sz w:val="18"/>
                <w:szCs w:val="18"/>
              </w:rPr>
              <w:t xml:space="preserve"> Schedule).</w:t>
            </w:r>
          </w:p>
        </w:tc>
        <w:tc>
          <w:tcPr>
            <w:tcW w:w="1620" w:type="dxa"/>
            <w:tcBorders>
              <w:top w:val="single" w:sz="4" w:space="0" w:color="auto"/>
              <w:bottom w:val="nil"/>
            </w:tcBorders>
            <w:shd w:val="clear" w:color="auto" w:fill="auto"/>
          </w:tcPr>
          <w:p w:rsidR="00C76A44" w:rsidRDefault="002420AE" w:rsidP="00C76A44">
            <w:pPr>
              <w:jc w:val="center"/>
              <w:rPr>
                <w:rFonts w:ascii="Arial" w:hAnsi="Arial" w:cs="Arial"/>
                <w:sz w:val="18"/>
                <w:szCs w:val="18"/>
              </w:rPr>
            </w:pPr>
            <w:r>
              <w:rPr>
                <w:rFonts w:ascii="Arial" w:hAnsi="Arial" w:cs="Arial"/>
                <w:sz w:val="18"/>
                <w:szCs w:val="18"/>
              </w:rPr>
              <w:t>Chapter 53</w:t>
            </w:r>
          </w:p>
          <w:p w:rsidR="002420AE" w:rsidRPr="007D2CD1" w:rsidRDefault="002420AE" w:rsidP="00C76A44">
            <w:pPr>
              <w:jc w:val="center"/>
              <w:rPr>
                <w:rFonts w:ascii="Arial" w:hAnsi="Arial" w:cs="Arial"/>
                <w:sz w:val="18"/>
                <w:szCs w:val="18"/>
              </w:rPr>
            </w:pPr>
            <w:r>
              <w:rPr>
                <w:rFonts w:ascii="Arial" w:hAnsi="Arial" w:cs="Arial"/>
                <w:sz w:val="18"/>
                <w:szCs w:val="18"/>
              </w:rPr>
              <w:t>Chapter 4</w:t>
            </w:r>
          </w:p>
        </w:tc>
        <w:tc>
          <w:tcPr>
            <w:tcW w:w="1440" w:type="dxa"/>
            <w:tcBorders>
              <w:top w:val="single" w:sz="4" w:space="0" w:color="auto"/>
              <w:bottom w:val="nil"/>
            </w:tcBorders>
            <w:shd w:val="clear" w:color="auto" w:fill="auto"/>
          </w:tcPr>
          <w:p w:rsidR="00C76A44" w:rsidRPr="007D2CD1" w:rsidRDefault="00C76A44" w:rsidP="00C76A44">
            <w:pPr>
              <w:rPr>
                <w:rFonts w:ascii="Arial" w:hAnsi="Arial" w:cs="Arial"/>
                <w:sz w:val="18"/>
                <w:szCs w:val="18"/>
              </w:rPr>
            </w:pPr>
          </w:p>
        </w:tc>
      </w:tr>
      <w:tr w:rsidR="00C76A44" w:rsidRPr="007D2CD1" w:rsidTr="00C76A44">
        <w:tc>
          <w:tcPr>
            <w:tcW w:w="7675"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c>
          <w:tcPr>
            <w:tcW w:w="1620" w:type="dxa"/>
            <w:tcBorders>
              <w:top w:val="nil"/>
              <w:bottom w:val="single" w:sz="4" w:space="0" w:color="auto"/>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2"/>
                <w:numId w:val="1"/>
              </w:numPr>
              <w:rPr>
                <w:rFonts w:ascii="Arial" w:hAnsi="Arial" w:cs="Arial"/>
                <w:sz w:val="18"/>
                <w:szCs w:val="18"/>
              </w:rPr>
            </w:pPr>
            <w:r w:rsidRPr="00D0085A">
              <w:rPr>
                <w:rFonts w:ascii="Arial" w:hAnsi="Arial" w:cs="Arial"/>
                <w:sz w:val="18"/>
                <w:szCs w:val="18"/>
              </w:rPr>
              <w:t>Remove fuel shutoff valve access panel</w:t>
            </w:r>
            <w:r>
              <w:rPr>
                <w:rFonts w:ascii="Arial" w:hAnsi="Arial" w:cs="Arial"/>
                <w:sz w:val="18"/>
                <w:szCs w:val="18"/>
              </w:rPr>
              <w:t>, examine the following</w:t>
            </w:r>
            <w:r w:rsidRPr="00D0085A">
              <w:rPr>
                <w:rFonts w:ascii="Arial" w:hAnsi="Arial" w:cs="Arial"/>
                <w:sz w:val="18"/>
                <w:szCs w:val="18"/>
              </w:rPr>
              <w:t>.</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S</w:t>
            </w:r>
            <w:r w:rsidRPr="00D0085A">
              <w:rPr>
                <w:rFonts w:ascii="Arial" w:hAnsi="Arial" w:cs="Arial"/>
                <w:sz w:val="18"/>
                <w:szCs w:val="18"/>
              </w:rPr>
              <w:t>tructure for cracks and corrosion.</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F</w:t>
            </w:r>
            <w:r w:rsidRPr="00D0085A">
              <w:rPr>
                <w:rFonts w:ascii="Arial" w:hAnsi="Arial" w:cs="Arial"/>
                <w:sz w:val="18"/>
                <w:szCs w:val="18"/>
              </w:rPr>
              <w:t>uel system components for leaks and general</w:t>
            </w:r>
            <w:r>
              <w:rPr>
                <w:rFonts w:ascii="Arial" w:hAnsi="Arial" w:cs="Arial"/>
                <w:sz w:val="18"/>
                <w:szCs w:val="18"/>
              </w:rPr>
              <w:t xml:space="preserve"> </w:t>
            </w:r>
            <w:r w:rsidRPr="00D0085A">
              <w:rPr>
                <w:rFonts w:ascii="Arial" w:hAnsi="Arial" w:cs="Arial"/>
                <w:sz w:val="18"/>
                <w:szCs w:val="18"/>
              </w:rPr>
              <w:t>condition.</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28</w:t>
            </w: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W</w:t>
            </w:r>
            <w:r w:rsidRPr="00D0085A">
              <w:rPr>
                <w:rFonts w:ascii="Arial" w:hAnsi="Arial" w:cs="Arial"/>
                <w:sz w:val="18"/>
                <w:szCs w:val="18"/>
              </w:rPr>
              <w:t>ires and connectors for condition.</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96</w:t>
            </w: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2"/>
                <w:numId w:val="1"/>
              </w:numPr>
              <w:rPr>
                <w:rFonts w:ascii="Arial" w:hAnsi="Arial" w:cs="Arial"/>
                <w:sz w:val="18"/>
                <w:szCs w:val="18"/>
              </w:rPr>
            </w:pPr>
            <w:r>
              <w:rPr>
                <w:rFonts w:ascii="Arial" w:hAnsi="Arial" w:cs="Arial"/>
                <w:sz w:val="18"/>
                <w:szCs w:val="18"/>
              </w:rPr>
              <w:t xml:space="preserve">Do a torque check of the tailboom to the aft fuselage attachment nuts. </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53</w:t>
            </w: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2"/>
                <w:numId w:val="1"/>
              </w:numPr>
              <w:rPr>
                <w:rFonts w:ascii="Arial" w:hAnsi="Arial" w:cs="Arial"/>
                <w:sz w:val="18"/>
                <w:szCs w:val="18"/>
              </w:rPr>
            </w:pPr>
            <w:r>
              <w:rPr>
                <w:rFonts w:ascii="Arial" w:hAnsi="Arial" w:cs="Arial"/>
                <w:sz w:val="18"/>
                <w:szCs w:val="18"/>
              </w:rPr>
              <w:t xml:space="preserve">Do an operational check of the baggage door </w:t>
            </w:r>
            <w:proofErr w:type="spellStart"/>
            <w:r>
              <w:rPr>
                <w:rFonts w:ascii="Arial" w:hAnsi="Arial" w:cs="Arial"/>
                <w:sz w:val="18"/>
                <w:szCs w:val="18"/>
              </w:rPr>
              <w:t>annunciator</w:t>
            </w:r>
            <w:proofErr w:type="spellEnd"/>
            <w:r>
              <w:rPr>
                <w:rFonts w:ascii="Arial" w:hAnsi="Arial" w:cs="Arial"/>
                <w:sz w:val="18"/>
                <w:szCs w:val="18"/>
              </w:rPr>
              <w:t xml:space="preserve"> circuit. </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96</w:t>
            </w: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4B6D20" w:rsidRPr="007D2CD1" w:rsidTr="00283E3F">
        <w:tc>
          <w:tcPr>
            <w:tcW w:w="7675" w:type="dxa"/>
            <w:tcBorders>
              <w:top w:val="single" w:sz="4" w:space="0" w:color="auto"/>
              <w:bottom w:val="nil"/>
            </w:tcBorders>
            <w:shd w:val="clear" w:color="auto" w:fill="auto"/>
          </w:tcPr>
          <w:p w:rsidR="004B6D20" w:rsidRPr="007D2CD1" w:rsidRDefault="004B6D20" w:rsidP="004B6D20">
            <w:pPr>
              <w:numPr>
                <w:ilvl w:val="2"/>
                <w:numId w:val="1"/>
              </w:numPr>
              <w:rPr>
                <w:rFonts w:ascii="Arial" w:hAnsi="Arial" w:cs="Arial"/>
                <w:sz w:val="18"/>
                <w:szCs w:val="18"/>
              </w:rPr>
            </w:pPr>
            <w:r>
              <w:rPr>
                <w:rFonts w:ascii="Arial" w:hAnsi="Arial" w:cs="Arial"/>
                <w:sz w:val="18"/>
                <w:szCs w:val="18"/>
              </w:rPr>
              <w:t xml:space="preserve">Examine first aid kit, replace missing or out of date items. </w:t>
            </w:r>
          </w:p>
        </w:tc>
        <w:tc>
          <w:tcPr>
            <w:tcW w:w="1620" w:type="dxa"/>
            <w:tcBorders>
              <w:top w:val="single" w:sz="4" w:space="0" w:color="auto"/>
              <w:bottom w:val="nil"/>
            </w:tcBorders>
            <w:shd w:val="clear" w:color="auto" w:fill="auto"/>
          </w:tcPr>
          <w:p w:rsidR="004B6D20" w:rsidRPr="007D2CD1" w:rsidRDefault="004B6D20" w:rsidP="004B6D20">
            <w:pPr>
              <w:jc w:val="center"/>
              <w:rPr>
                <w:rFonts w:ascii="Arial" w:hAnsi="Arial" w:cs="Arial"/>
                <w:sz w:val="18"/>
                <w:szCs w:val="18"/>
              </w:rPr>
            </w:pPr>
            <w:r>
              <w:rPr>
                <w:rFonts w:ascii="Arial" w:hAnsi="Arial" w:cs="Arial"/>
                <w:sz w:val="18"/>
                <w:szCs w:val="18"/>
              </w:rPr>
              <w:t>Chapter 21</w:t>
            </w:r>
          </w:p>
        </w:tc>
        <w:tc>
          <w:tcPr>
            <w:tcW w:w="1440" w:type="dxa"/>
            <w:tcBorders>
              <w:top w:val="single" w:sz="4" w:space="0" w:color="auto"/>
              <w:bottom w:val="nil"/>
            </w:tcBorders>
            <w:shd w:val="clear" w:color="auto" w:fill="auto"/>
          </w:tcPr>
          <w:p w:rsidR="004B6D20" w:rsidRPr="007D2CD1" w:rsidRDefault="004B6D20" w:rsidP="00C76A44">
            <w:pPr>
              <w:rPr>
                <w:rFonts w:ascii="Arial" w:hAnsi="Arial" w:cs="Arial"/>
                <w:sz w:val="18"/>
                <w:szCs w:val="18"/>
              </w:rPr>
            </w:pPr>
          </w:p>
        </w:tc>
      </w:tr>
      <w:tr w:rsidR="004B6D20" w:rsidRPr="007D2CD1" w:rsidTr="00283E3F">
        <w:tc>
          <w:tcPr>
            <w:tcW w:w="7675" w:type="dxa"/>
            <w:tcBorders>
              <w:top w:val="nil"/>
              <w:bottom w:val="double" w:sz="4" w:space="0" w:color="auto"/>
            </w:tcBorders>
            <w:shd w:val="clear" w:color="auto" w:fill="auto"/>
          </w:tcPr>
          <w:p w:rsidR="004B6D20" w:rsidRPr="007D2CD1" w:rsidRDefault="004B6D20" w:rsidP="00C76A44">
            <w:pPr>
              <w:rPr>
                <w:rFonts w:ascii="Arial" w:hAnsi="Arial" w:cs="Arial"/>
                <w:sz w:val="18"/>
                <w:szCs w:val="18"/>
              </w:rPr>
            </w:pPr>
          </w:p>
        </w:tc>
        <w:tc>
          <w:tcPr>
            <w:tcW w:w="1620" w:type="dxa"/>
            <w:tcBorders>
              <w:top w:val="nil"/>
              <w:bottom w:val="double" w:sz="4" w:space="0" w:color="auto"/>
            </w:tcBorders>
            <w:shd w:val="clear" w:color="auto" w:fill="auto"/>
          </w:tcPr>
          <w:p w:rsidR="004B6D20" w:rsidRPr="007D2CD1" w:rsidRDefault="004B6D20" w:rsidP="00C76A44">
            <w:pPr>
              <w:jc w:val="center"/>
              <w:rPr>
                <w:rFonts w:ascii="Arial" w:hAnsi="Arial" w:cs="Arial"/>
                <w:sz w:val="18"/>
                <w:szCs w:val="18"/>
              </w:rPr>
            </w:pPr>
          </w:p>
        </w:tc>
        <w:tc>
          <w:tcPr>
            <w:tcW w:w="1440" w:type="dxa"/>
            <w:tcBorders>
              <w:top w:val="nil"/>
              <w:bottom w:val="double" w:sz="4" w:space="0" w:color="auto"/>
            </w:tcBorders>
            <w:shd w:val="clear" w:color="auto" w:fill="auto"/>
          </w:tcPr>
          <w:p w:rsidR="004B6D20" w:rsidRPr="007D2CD1" w:rsidRDefault="004B6D20" w:rsidP="00C76A44">
            <w:pPr>
              <w:rPr>
                <w:rFonts w:ascii="Arial" w:hAnsi="Arial" w:cs="Arial"/>
                <w:sz w:val="18"/>
                <w:szCs w:val="18"/>
              </w:rPr>
            </w:pPr>
          </w:p>
        </w:tc>
      </w:tr>
    </w:tbl>
    <w:p w:rsidR="002420AE" w:rsidRDefault="002420AE">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2420AE" w:rsidRPr="007D2CD1" w:rsidTr="00283E3F">
        <w:trPr>
          <w:trHeight w:val="245"/>
        </w:trPr>
        <w:tc>
          <w:tcPr>
            <w:tcW w:w="7675" w:type="dxa"/>
            <w:tcBorders>
              <w:top w:val="double" w:sz="4" w:space="0" w:color="auto"/>
              <w:bottom w:val="nil"/>
            </w:tcBorders>
            <w:shd w:val="clear" w:color="auto" w:fill="auto"/>
          </w:tcPr>
          <w:p w:rsidR="002420AE" w:rsidRPr="007D2CD1" w:rsidRDefault="002420AE" w:rsidP="00283E3F">
            <w:pPr>
              <w:rPr>
                <w:rFonts w:ascii="Arial" w:hAnsi="Arial" w:cs="Arial"/>
                <w:b/>
                <w:sz w:val="18"/>
                <w:szCs w:val="18"/>
              </w:rPr>
            </w:pPr>
          </w:p>
        </w:tc>
        <w:tc>
          <w:tcPr>
            <w:tcW w:w="1620" w:type="dxa"/>
            <w:tcBorders>
              <w:top w:val="double" w:sz="4" w:space="0" w:color="auto"/>
              <w:bottom w:val="nil"/>
            </w:tcBorders>
            <w:shd w:val="clear" w:color="auto" w:fill="auto"/>
          </w:tcPr>
          <w:p w:rsidR="002420AE" w:rsidRPr="007D2CD1" w:rsidRDefault="002420AE" w:rsidP="00283E3F">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2420AE" w:rsidRPr="007D2CD1" w:rsidRDefault="002420AE" w:rsidP="00283E3F">
            <w:pPr>
              <w:jc w:val="center"/>
              <w:rPr>
                <w:rFonts w:ascii="Arial" w:hAnsi="Arial" w:cs="Arial"/>
                <w:b/>
                <w:sz w:val="18"/>
                <w:szCs w:val="18"/>
              </w:rPr>
            </w:pPr>
            <w:r w:rsidRPr="007D2CD1">
              <w:rPr>
                <w:rFonts w:ascii="Arial" w:hAnsi="Arial" w:cs="Arial"/>
                <w:b/>
                <w:sz w:val="18"/>
                <w:szCs w:val="18"/>
              </w:rPr>
              <w:t>MECHANIC’S</w:t>
            </w:r>
          </w:p>
          <w:p w:rsidR="002420AE" w:rsidRPr="007D2CD1" w:rsidRDefault="002420AE" w:rsidP="00283E3F">
            <w:pPr>
              <w:jc w:val="center"/>
              <w:rPr>
                <w:rFonts w:ascii="Arial" w:hAnsi="Arial" w:cs="Arial"/>
                <w:b/>
                <w:sz w:val="18"/>
                <w:szCs w:val="18"/>
              </w:rPr>
            </w:pPr>
            <w:r w:rsidRPr="007D2CD1">
              <w:rPr>
                <w:rFonts w:ascii="Arial" w:hAnsi="Arial" w:cs="Arial"/>
                <w:b/>
                <w:sz w:val="18"/>
                <w:szCs w:val="18"/>
              </w:rPr>
              <w:t>INITIALS</w:t>
            </w:r>
          </w:p>
        </w:tc>
      </w:tr>
      <w:tr w:rsidR="002420AE" w:rsidRPr="007D2CD1" w:rsidTr="00283E3F">
        <w:trPr>
          <w:trHeight w:val="244"/>
        </w:trPr>
        <w:tc>
          <w:tcPr>
            <w:tcW w:w="7675" w:type="dxa"/>
            <w:tcBorders>
              <w:top w:val="nil"/>
              <w:bottom w:val="nil"/>
            </w:tcBorders>
            <w:shd w:val="clear" w:color="auto" w:fill="auto"/>
          </w:tcPr>
          <w:p w:rsidR="002420AE" w:rsidRPr="007D2CD1" w:rsidRDefault="002420AE" w:rsidP="00283E3F">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2420AE" w:rsidRPr="007D2CD1" w:rsidRDefault="002420AE" w:rsidP="00283E3F">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2420AE" w:rsidRPr="007D2CD1" w:rsidRDefault="002420AE" w:rsidP="00283E3F">
            <w:pPr>
              <w:jc w:val="center"/>
              <w:rPr>
                <w:rFonts w:ascii="Arial" w:hAnsi="Arial" w:cs="Arial"/>
                <w:b/>
                <w:sz w:val="18"/>
                <w:szCs w:val="18"/>
              </w:rPr>
            </w:pPr>
          </w:p>
        </w:tc>
      </w:tr>
      <w:tr w:rsidR="002420AE" w:rsidRPr="007D2CD1" w:rsidTr="00283E3F">
        <w:trPr>
          <w:trHeight w:val="244"/>
        </w:trPr>
        <w:tc>
          <w:tcPr>
            <w:tcW w:w="7675" w:type="dxa"/>
            <w:tcBorders>
              <w:top w:val="nil"/>
              <w:bottom w:val="double" w:sz="4" w:space="0" w:color="auto"/>
            </w:tcBorders>
            <w:shd w:val="clear" w:color="auto" w:fill="auto"/>
          </w:tcPr>
          <w:p w:rsidR="002420AE" w:rsidRPr="007D2CD1" w:rsidRDefault="002420AE" w:rsidP="00283E3F">
            <w:pPr>
              <w:rPr>
                <w:rFonts w:ascii="Arial" w:hAnsi="Arial" w:cs="Arial"/>
                <w:b/>
                <w:sz w:val="18"/>
                <w:szCs w:val="18"/>
              </w:rPr>
            </w:pPr>
          </w:p>
        </w:tc>
        <w:tc>
          <w:tcPr>
            <w:tcW w:w="1620" w:type="dxa"/>
            <w:tcBorders>
              <w:top w:val="nil"/>
              <w:bottom w:val="double" w:sz="4" w:space="0" w:color="auto"/>
            </w:tcBorders>
            <w:shd w:val="clear" w:color="auto" w:fill="auto"/>
          </w:tcPr>
          <w:p w:rsidR="002420AE" w:rsidRPr="007D2CD1" w:rsidRDefault="002420AE" w:rsidP="00283E3F">
            <w:pPr>
              <w:rPr>
                <w:rFonts w:ascii="Arial" w:hAnsi="Arial" w:cs="Arial"/>
                <w:b/>
                <w:sz w:val="18"/>
                <w:szCs w:val="18"/>
              </w:rPr>
            </w:pPr>
          </w:p>
        </w:tc>
        <w:tc>
          <w:tcPr>
            <w:tcW w:w="1440" w:type="dxa"/>
            <w:vMerge/>
            <w:tcBorders>
              <w:bottom w:val="double" w:sz="4" w:space="0" w:color="auto"/>
            </w:tcBorders>
            <w:shd w:val="clear" w:color="auto" w:fill="auto"/>
          </w:tcPr>
          <w:p w:rsidR="002420AE" w:rsidRPr="007D2CD1" w:rsidRDefault="002420AE" w:rsidP="00283E3F">
            <w:pPr>
              <w:jc w:val="center"/>
              <w:rPr>
                <w:rFonts w:ascii="Arial" w:hAnsi="Arial" w:cs="Arial"/>
                <w:b/>
                <w:sz w:val="18"/>
                <w:szCs w:val="18"/>
              </w:rPr>
            </w:pPr>
          </w:p>
        </w:tc>
      </w:tr>
      <w:tr w:rsidR="00707EBF" w:rsidRPr="007D2CD1" w:rsidTr="009F42B7">
        <w:tc>
          <w:tcPr>
            <w:tcW w:w="10735" w:type="dxa"/>
            <w:gridSpan w:val="3"/>
            <w:tcBorders>
              <w:top w:val="single" w:sz="4" w:space="0" w:color="auto"/>
              <w:bottom w:val="single" w:sz="4" w:space="0" w:color="auto"/>
            </w:tcBorders>
            <w:shd w:val="pct10" w:color="auto" w:fill="C0C0C0"/>
          </w:tcPr>
          <w:p w:rsidR="00707EBF" w:rsidRPr="007D2CD1" w:rsidRDefault="00247D40" w:rsidP="009F42B7">
            <w:pPr>
              <w:numPr>
                <w:ilvl w:val="1"/>
                <w:numId w:val="1"/>
              </w:numPr>
              <w:rPr>
                <w:rFonts w:ascii="Arial" w:hAnsi="Arial" w:cs="Arial"/>
                <w:b/>
                <w:sz w:val="18"/>
                <w:szCs w:val="18"/>
              </w:rPr>
            </w:pPr>
            <w:r w:rsidRPr="00247D40">
              <w:rPr>
                <w:rFonts w:ascii="Arial" w:hAnsi="Arial" w:cs="Arial"/>
                <w:noProof/>
                <w:sz w:val="18"/>
                <w:szCs w:val="18"/>
              </w:rPr>
              <w:pict>
                <v:shape id="_x0000_s1037" type="#_x0000_t32" style="position:absolute;left:0;text-align:left;margin-left:542pt;margin-top:.15pt;width:0;height:546pt;z-index:251665408;mso-position-horizontal-relative:text;mso-position-vertical-relative:text" o:connectortype="straight" strokeweight="1.25pt"/>
              </w:pict>
            </w:r>
            <w:r w:rsidR="00707EBF">
              <w:rPr>
                <w:rFonts w:ascii="Arial" w:hAnsi="Arial" w:cs="Arial"/>
                <w:b/>
                <w:sz w:val="18"/>
                <w:szCs w:val="18"/>
              </w:rPr>
              <w:t>CONTROLS</w:t>
            </w: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nil"/>
            </w:tcBorders>
            <w:shd w:val="clear" w:color="auto" w:fill="auto"/>
          </w:tcPr>
          <w:p w:rsidR="00707EBF" w:rsidRPr="007D2CD1" w:rsidRDefault="00707EBF" w:rsidP="009F42B7">
            <w:pPr>
              <w:numPr>
                <w:ilvl w:val="2"/>
                <w:numId w:val="1"/>
              </w:numPr>
              <w:rPr>
                <w:rFonts w:ascii="Arial" w:hAnsi="Arial" w:cs="Arial"/>
                <w:sz w:val="18"/>
                <w:szCs w:val="18"/>
              </w:rPr>
            </w:pPr>
            <w:r>
              <w:rPr>
                <w:rFonts w:ascii="Arial" w:hAnsi="Arial" w:cs="Arial"/>
                <w:sz w:val="18"/>
                <w:szCs w:val="18"/>
              </w:rPr>
              <w:t xml:space="preserve">Examine the following;  </w:t>
            </w:r>
          </w:p>
        </w:tc>
        <w:tc>
          <w:tcPr>
            <w:tcW w:w="1620" w:type="dxa"/>
            <w:tcBorders>
              <w:top w:val="nil"/>
              <w:bottom w:val="nil"/>
            </w:tcBorders>
            <w:shd w:val="clear" w:color="auto" w:fill="auto"/>
          </w:tcPr>
          <w:p w:rsidR="00707EBF" w:rsidRPr="007D2CD1" w:rsidRDefault="00707EBF" w:rsidP="009F42B7">
            <w:pPr>
              <w:jc w:val="center"/>
              <w:rPr>
                <w:rFonts w:ascii="Arial" w:hAnsi="Arial" w:cs="Arial"/>
                <w:sz w:val="18"/>
                <w:szCs w:val="18"/>
              </w:rPr>
            </w:pPr>
            <w:r>
              <w:rPr>
                <w:rFonts w:ascii="Arial" w:hAnsi="Arial" w:cs="Arial"/>
                <w:sz w:val="18"/>
                <w:szCs w:val="18"/>
              </w:rPr>
              <w:t>Chapter 67</w:t>
            </w:r>
          </w:p>
        </w:tc>
        <w:tc>
          <w:tcPr>
            <w:tcW w:w="1440" w:type="dxa"/>
            <w:tcBorders>
              <w:top w:val="nil"/>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3"/>
                <w:numId w:val="1"/>
              </w:numPr>
              <w:rPr>
                <w:rFonts w:ascii="Arial" w:hAnsi="Arial" w:cs="Arial"/>
                <w:sz w:val="18"/>
                <w:szCs w:val="18"/>
              </w:rPr>
            </w:pPr>
            <w:r>
              <w:rPr>
                <w:rFonts w:ascii="Arial" w:hAnsi="Arial" w:cs="Arial"/>
                <w:sz w:val="18"/>
                <w:szCs w:val="18"/>
              </w:rPr>
              <w:t xml:space="preserve">Collective control stick for </w:t>
            </w:r>
            <w:r w:rsidRPr="00351C3C">
              <w:rPr>
                <w:rFonts w:ascii="Arial" w:hAnsi="Arial" w:cs="Arial"/>
                <w:sz w:val="18"/>
                <w:szCs w:val="18"/>
              </w:rPr>
              <w:t>condition</w:t>
            </w:r>
            <w:r>
              <w:rPr>
                <w:rFonts w:ascii="Arial" w:hAnsi="Arial" w:cs="Arial"/>
                <w:sz w:val="18"/>
                <w:szCs w:val="18"/>
              </w:rPr>
              <w:t>,</w:t>
            </w:r>
            <w:r w:rsidRPr="00351C3C">
              <w:rPr>
                <w:rFonts w:ascii="Arial" w:hAnsi="Arial" w:cs="Arial"/>
                <w:sz w:val="18"/>
                <w:szCs w:val="18"/>
              </w:rPr>
              <w:t xml:space="preserve"> </w:t>
            </w:r>
            <w:r>
              <w:rPr>
                <w:rFonts w:ascii="Arial" w:hAnsi="Arial" w:cs="Arial"/>
                <w:sz w:val="18"/>
                <w:szCs w:val="18"/>
              </w:rPr>
              <w:t>security and minimum friction</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3"/>
                <w:numId w:val="1"/>
              </w:numPr>
              <w:rPr>
                <w:rFonts w:ascii="Arial" w:hAnsi="Arial" w:cs="Arial"/>
                <w:sz w:val="18"/>
                <w:szCs w:val="18"/>
              </w:rPr>
            </w:pPr>
            <w:r>
              <w:rPr>
                <w:rFonts w:ascii="Arial" w:hAnsi="Arial" w:cs="Arial"/>
                <w:sz w:val="18"/>
                <w:szCs w:val="18"/>
              </w:rPr>
              <w:t>C</w:t>
            </w:r>
            <w:r w:rsidRPr="009C5C4C">
              <w:rPr>
                <w:rFonts w:ascii="Arial" w:hAnsi="Arial" w:cs="Arial"/>
                <w:sz w:val="18"/>
                <w:szCs w:val="18"/>
              </w:rPr>
              <w:t>opilot collective control</w:t>
            </w:r>
            <w:r>
              <w:rPr>
                <w:rFonts w:ascii="Arial" w:hAnsi="Arial" w:cs="Arial"/>
                <w:sz w:val="18"/>
                <w:szCs w:val="18"/>
              </w:rPr>
              <w:t xml:space="preserve"> </w:t>
            </w:r>
            <w:r w:rsidRPr="009C5C4C">
              <w:rPr>
                <w:rFonts w:ascii="Arial" w:hAnsi="Arial" w:cs="Arial"/>
                <w:sz w:val="18"/>
                <w:szCs w:val="18"/>
              </w:rPr>
              <w:t>stick if installed.</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7D2CD1" w:rsidRDefault="00707EBF" w:rsidP="009F42B7">
            <w:pPr>
              <w:numPr>
                <w:ilvl w:val="3"/>
                <w:numId w:val="1"/>
              </w:numPr>
              <w:rPr>
                <w:rFonts w:ascii="Arial" w:hAnsi="Arial" w:cs="Arial"/>
                <w:sz w:val="18"/>
                <w:szCs w:val="18"/>
              </w:rPr>
            </w:pPr>
            <w:r>
              <w:rPr>
                <w:rFonts w:ascii="Arial" w:hAnsi="Arial" w:cs="Arial"/>
                <w:sz w:val="18"/>
                <w:szCs w:val="18"/>
              </w:rPr>
              <w:t xml:space="preserve">Cyclic control stick for </w:t>
            </w:r>
            <w:r w:rsidRPr="00351C3C">
              <w:rPr>
                <w:rFonts w:ascii="Arial" w:hAnsi="Arial" w:cs="Arial"/>
                <w:sz w:val="18"/>
                <w:szCs w:val="18"/>
              </w:rPr>
              <w:t>condition</w:t>
            </w:r>
            <w:r>
              <w:rPr>
                <w:rFonts w:ascii="Arial" w:hAnsi="Arial" w:cs="Arial"/>
                <w:sz w:val="18"/>
                <w:szCs w:val="18"/>
              </w:rPr>
              <w:t>,</w:t>
            </w:r>
            <w:r w:rsidRPr="00351C3C">
              <w:rPr>
                <w:rFonts w:ascii="Arial" w:hAnsi="Arial" w:cs="Arial"/>
                <w:sz w:val="18"/>
                <w:szCs w:val="18"/>
              </w:rPr>
              <w:t xml:space="preserve"> security</w:t>
            </w:r>
            <w:r>
              <w:rPr>
                <w:rFonts w:ascii="Arial" w:hAnsi="Arial" w:cs="Arial"/>
                <w:sz w:val="18"/>
                <w:szCs w:val="18"/>
              </w:rPr>
              <w:t xml:space="preserve"> and minimum friction</w:t>
            </w:r>
            <w:r w:rsidRPr="00351C3C">
              <w:rPr>
                <w:rFonts w:ascii="Arial" w:hAnsi="Arial" w:cs="Arial"/>
                <w:sz w:val="18"/>
                <w:szCs w:val="18"/>
              </w:rPr>
              <w:t>.</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E07760" w:rsidRDefault="00707EBF" w:rsidP="009F42B7">
            <w:pPr>
              <w:numPr>
                <w:ilvl w:val="3"/>
                <w:numId w:val="1"/>
              </w:numPr>
              <w:rPr>
                <w:rFonts w:ascii="Arial" w:hAnsi="Arial" w:cs="Arial"/>
                <w:sz w:val="18"/>
                <w:szCs w:val="18"/>
              </w:rPr>
            </w:pPr>
            <w:r w:rsidRPr="009C5C4C">
              <w:rPr>
                <w:rFonts w:ascii="Arial" w:hAnsi="Arial" w:cs="Arial"/>
                <w:sz w:val="18"/>
                <w:szCs w:val="18"/>
              </w:rPr>
              <w:t xml:space="preserve">Copilot </w:t>
            </w:r>
            <w:r>
              <w:rPr>
                <w:rFonts w:ascii="Arial" w:hAnsi="Arial" w:cs="Arial"/>
                <w:sz w:val="18"/>
                <w:szCs w:val="18"/>
              </w:rPr>
              <w:t>cyclic</w:t>
            </w:r>
            <w:r w:rsidRPr="009C5C4C">
              <w:rPr>
                <w:rFonts w:ascii="Arial" w:hAnsi="Arial" w:cs="Arial"/>
                <w:sz w:val="18"/>
                <w:szCs w:val="18"/>
              </w:rPr>
              <w:t xml:space="preserve"> control stick if installed.</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single" w:sz="4" w:space="0" w:color="auto"/>
              <w:bottom w:val="nil"/>
            </w:tcBorders>
            <w:shd w:val="clear" w:color="auto" w:fill="auto"/>
          </w:tcPr>
          <w:p w:rsidR="00707EBF" w:rsidRPr="00E07760" w:rsidRDefault="00707EBF" w:rsidP="009F42B7">
            <w:pPr>
              <w:numPr>
                <w:ilvl w:val="3"/>
                <w:numId w:val="1"/>
              </w:numPr>
              <w:rPr>
                <w:rFonts w:ascii="Arial" w:hAnsi="Arial" w:cs="Arial"/>
                <w:sz w:val="18"/>
                <w:szCs w:val="18"/>
              </w:rPr>
            </w:pPr>
            <w:r>
              <w:rPr>
                <w:rFonts w:ascii="Arial" w:hAnsi="Arial" w:cs="Arial"/>
                <w:sz w:val="18"/>
                <w:szCs w:val="18"/>
              </w:rPr>
              <w:t>C</w:t>
            </w:r>
            <w:r w:rsidRPr="009C5C4C">
              <w:rPr>
                <w:rFonts w:ascii="Arial" w:hAnsi="Arial" w:cs="Arial"/>
                <w:sz w:val="18"/>
                <w:szCs w:val="18"/>
              </w:rPr>
              <w:t>opilot anti-torque</w:t>
            </w:r>
            <w:r>
              <w:rPr>
                <w:rFonts w:ascii="Arial" w:hAnsi="Arial" w:cs="Arial"/>
                <w:sz w:val="18"/>
                <w:szCs w:val="18"/>
              </w:rPr>
              <w:t xml:space="preserve"> </w:t>
            </w:r>
            <w:r w:rsidRPr="009C5C4C">
              <w:rPr>
                <w:rFonts w:ascii="Arial" w:hAnsi="Arial" w:cs="Arial"/>
                <w:sz w:val="18"/>
                <w:szCs w:val="18"/>
              </w:rPr>
              <w:t>control pedals if installed.</w:t>
            </w:r>
          </w:p>
        </w:tc>
        <w:tc>
          <w:tcPr>
            <w:tcW w:w="1620" w:type="dxa"/>
            <w:tcBorders>
              <w:top w:val="single" w:sz="4" w:space="0" w:color="auto"/>
              <w:bottom w:val="nil"/>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07EBF" w:rsidRPr="007D2CD1" w:rsidRDefault="00707EBF" w:rsidP="009F42B7">
            <w:pPr>
              <w:rPr>
                <w:rFonts w:ascii="Arial" w:hAnsi="Arial" w:cs="Arial"/>
                <w:sz w:val="18"/>
                <w:szCs w:val="18"/>
              </w:rPr>
            </w:pPr>
          </w:p>
        </w:tc>
      </w:tr>
      <w:tr w:rsidR="00707EBF" w:rsidRPr="007D2CD1" w:rsidTr="009F42B7">
        <w:tc>
          <w:tcPr>
            <w:tcW w:w="7675"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c>
          <w:tcPr>
            <w:tcW w:w="1620" w:type="dxa"/>
            <w:tcBorders>
              <w:top w:val="nil"/>
              <w:bottom w:val="single" w:sz="4" w:space="0" w:color="auto"/>
            </w:tcBorders>
            <w:shd w:val="clear" w:color="auto" w:fill="auto"/>
          </w:tcPr>
          <w:p w:rsidR="00707EBF" w:rsidRPr="007D2CD1" w:rsidRDefault="00707EBF"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07EBF" w:rsidRPr="007D2CD1" w:rsidRDefault="00707EBF" w:rsidP="009F42B7">
            <w:pPr>
              <w:rPr>
                <w:rFonts w:ascii="Arial" w:hAnsi="Arial" w:cs="Arial"/>
                <w:sz w:val="18"/>
                <w:szCs w:val="18"/>
              </w:rPr>
            </w:pPr>
          </w:p>
        </w:tc>
      </w:tr>
      <w:tr w:rsidR="00CB07E5" w:rsidRPr="007D2CD1" w:rsidTr="009F42B7">
        <w:tc>
          <w:tcPr>
            <w:tcW w:w="7675" w:type="dxa"/>
            <w:tcBorders>
              <w:top w:val="nil"/>
              <w:bottom w:val="nil"/>
            </w:tcBorders>
            <w:shd w:val="clear" w:color="auto" w:fill="auto"/>
          </w:tcPr>
          <w:p w:rsidR="00CB07E5" w:rsidRPr="007D2CD1" w:rsidRDefault="00CB07E5" w:rsidP="00CB07E5">
            <w:pPr>
              <w:numPr>
                <w:ilvl w:val="3"/>
                <w:numId w:val="1"/>
              </w:numPr>
              <w:rPr>
                <w:rFonts w:ascii="Arial" w:hAnsi="Arial" w:cs="Arial"/>
                <w:sz w:val="18"/>
                <w:szCs w:val="18"/>
              </w:rPr>
            </w:pPr>
            <w:r>
              <w:rPr>
                <w:rFonts w:ascii="Arial" w:hAnsi="Arial" w:cs="Arial"/>
                <w:sz w:val="18"/>
                <w:szCs w:val="18"/>
              </w:rPr>
              <w:t>A</w:t>
            </w:r>
            <w:r w:rsidRPr="002A3C39">
              <w:rPr>
                <w:rFonts w:ascii="Arial" w:hAnsi="Arial" w:cs="Arial"/>
                <w:sz w:val="18"/>
                <w:szCs w:val="18"/>
              </w:rPr>
              <w:t>nti-torque control system components for</w:t>
            </w:r>
            <w:r>
              <w:rPr>
                <w:rFonts w:ascii="Arial" w:hAnsi="Arial" w:cs="Arial"/>
                <w:sz w:val="18"/>
                <w:szCs w:val="18"/>
              </w:rPr>
              <w:t xml:space="preserve"> </w:t>
            </w:r>
            <w:r w:rsidRPr="002A3C39">
              <w:rPr>
                <w:rFonts w:ascii="Arial" w:hAnsi="Arial" w:cs="Arial"/>
                <w:sz w:val="18"/>
                <w:szCs w:val="18"/>
              </w:rPr>
              <w:t>condition and security.</w:t>
            </w:r>
          </w:p>
        </w:tc>
        <w:tc>
          <w:tcPr>
            <w:tcW w:w="1620" w:type="dxa"/>
            <w:tcBorders>
              <w:top w:val="nil"/>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67</w:t>
            </w:r>
          </w:p>
        </w:tc>
        <w:tc>
          <w:tcPr>
            <w:tcW w:w="1440" w:type="dxa"/>
            <w:tcBorders>
              <w:top w:val="nil"/>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A</w:t>
            </w:r>
            <w:r w:rsidRPr="009C5C4C">
              <w:rPr>
                <w:rFonts w:ascii="Arial" w:hAnsi="Arial" w:cs="Arial"/>
                <w:sz w:val="18"/>
                <w:szCs w:val="18"/>
              </w:rPr>
              <w:t xml:space="preserve">nti-torque control pedals for condition and security and minimum friction. </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BC5490">
        <w:tc>
          <w:tcPr>
            <w:tcW w:w="7675" w:type="dxa"/>
            <w:tcBorders>
              <w:top w:val="single" w:sz="4" w:space="0" w:color="auto"/>
              <w:bottom w:val="nil"/>
            </w:tcBorders>
            <w:shd w:val="clear" w:color="auto" w:fill="auto"/>
          </w:tcPr>
          <w:p w:rsidR="00CB07E5" w:rsidRPr="007D2CD1" w:rsidRDefault="00CB07E5" w:rsidP="00CB07E5">
            <w:pPr>
              <w:numPr>
                <w:ilvl w:val="3"/>
                <w:numId w:val="1"/>
              </w:numPr>
              <w:rPr>
                <w:rFonts w:ascii="Arial" w:hAnsi="Arial" w:cs="Arial"/>
                <w:sz w:val="18"/>
                <w:szCs w:val="18"/>
              </w:rPr>
            </w:pPr>
            <w:r>
              <w:rPr>
                <w:rFonts w:ascii="Arial" w:hAnsi="Arial" w:cs="Arial"/>
                <w:sz w:val="18"/>
                <w:szCs w:val="18"/>
              </w:rPr>
              <w:t>S</w:t>
            </w:r>
            <w:r w:rsidRPr="002A3C39">
              <w:rPr>
                <w:rFonts w:ascii="Arial" w:hAnsi="Arial" w:cs="Arial"/>
                <w:sz w:val="18"/>
                <w:szCs w:val="18"/>
              </w:rPr>
              <w:t>tabilizer elevator control system components</w:t>
            </w:r>
            <w:r>
              <w:rPr>
                <w:rFonts w:ascii="Arial" w:hAnsi="Arial" w:cs="Arial"/>
                <w:sz w:val="18"/>
                <w:szCs w:val="18"/>
              </w:rPr>
              <w:t xml:space="preserve"> </w:t>
            </w:r>
            <w:r w:rsidRPr="002A3C39">
              <w:rPr>
                <w:rFonts w:ascii="Arial" w:hAnsi="Arial" w:cs="Arial"/>
                <w:sz w:val="18"/>
                <w:szCs w:val="18"/>
              </w:rPr>
              <w:t>for condition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2420AE">
        <w:tc>
          <w:tcPr>
            <w:tcW w:w="7675" w:type="dxa"/>
            <w:tcBorders>
              <w:top w:val="nil"/>
              <w:bottom w:val="single" w:sz="2"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2"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2"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2420AE">
        <w:tc>
          <w:tcPr>
            <w:tcW w:w="10735" w:type="dxa"/>
            <w:gridSpan w:val="3"/>
            <w:tcBorders>
              <w:top w:val="single" w:sz="2" w:space="0" w:color="auto"/>
              <w:bottom w:val="single" w:sz="4" w:space="0" w:color="auto"/>
            </w:tcBorders>
            <w:shd w:val="pct10" w:color="auto" w:fill="C0C0C0"/>
          </w:tcPr>
          <w:p w:rsidR="00CB07E5" w:rsidRPr="007D2CD1" w:rsidRDefault="00CB07E5" w:rsidP="009F42B7">
            <w:pPr>
              <w:numPr>
                <w:ilvl w:val="1"/>
                <w:numId w:val="1"/>
              </w:numPr>
              <w:rPr>
                <w:rFonts w:ascii="Arial" w:hAnsi="Arial" w:cs="Arial"/>
                <w:b/>
                <w:sz w:val="18"/>
                <w:szCs w:val="18"/>
              </w:rPr>
            </w:pPr>
            <w:r>
              <w:rPr>
                <w:rFonts w:ascii="Arial" w:hAnsi="Arial" w:cs="Arial"/>
                <w:b/>
                <w:sz w:val="18"/>
                <w:szCs w:val="18"/>
              </w:rPr>
              <w:t>LANDING GEAR</w:t>
            </w: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nil"/>
            </w:tcBorders>
            <w:shd w:val="clear" w:color="auto" w:fill="auto"/>
          </w:tcPr>
          <w:p w:rsidR="00CB07E5" w:rsidRPr="007D2CD1" w:rsidRDefault="00CB07E5" w:rsidP="009F42B7">
            <w:pPr>
              <w:numPr>
                <w:ilvl w:val="2"/>
                <w:numId w:val="1"/>
              </w:numPr>
              <w:rPr>
                <w:rFonts w:ascii="Arial" w:hAnsi="Arial" w:cs="Arial"/>
                <w:sz w:val="18"/>
                <w:szCs w:val="18"/>
              </w:rPr>
            </w:pPr>
            <w:r>
              <w:rPr>
                <w:rFonts w:ascii="Arial" w:hAnsi="Arial" w:cs="Arial"/>
                <w:sz w:val="18"/>
                <w:szCs w:val="18"/>
              </w:rPr>
              <w:t>. Examine the components as follows:</w:t>
            </w:r>
          </w:p>
        </w:tc>
        <w:tc>
          <w:tcPr>
            <w:tcW w:w="1620" w:type="dxa"/>
            <w:tcBorders>
              <w:top w:val="nil"/>
              <w:bottom w:val="nil"/>
            </w:tcBorders>
            <w:shd w:val="clear" w:color="auto" w:fill="auto"/>
          </w:tcPr>
          <w:p w:rsidR="00CB07E5" w:rsidRPr="007D2CD1" w:rsidRDefault="00CB07E5" w:rsidP="009F42B7">
            <w:pPr>
              <w:jc w:val="center"/>
              <w:rPr>
                <w:rFonts w:ascii="Arial" w:hAnsi="Arial" w:cs="Arial"/>
                <w:sz w:val="18"/>
                <w:szCs w:val="18"/>
              </w:rPr>
            </w:pPr>
            <w:r>
              <w:rPr>
                <w:rFonts w:ascii="Arial" w:hAnsi="Arial" w:cs="Arial"/>
                <w:sz w:val="18"/>
                <w:szCs w:val="18"/>
              </w:rPr>
              <w:t>Chapter 32</w:t>
            </w:r>
          </w:p>
        </w:tc>
        <w:tc>
          <w:tcPr>
            <w:tcW w:w="1440" w:type="dxa"/>
            <w:tcBorders>
              <w:top w:val="nil"/>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C</w:t>
            </w:r>
            <w:r w:rsidRPr="002A3C39">
              <w:rPr>
                <w:rFonts w:ascii="Arial" w:hAnsi="Arial" w:cs="Arial"/>
                <w:sz w:val="18"/>
                <w:szCs w:val="18"/>
              </w:rPr>
              <w:t>rosstube retaining straps, cushions, and</w:t>
            </w:r>
            <w:r>
              <w:rPr>
                <w:rFonts w:ascii="Arial" w:hAnsi="Arial" w:cs="Arial"/>
                <w:sz w:val="18"/>
                <w:szCs w:val="18"/>
              </w:rPr>
              <w:t xml:space="preserve"> </w:t>
            </w:r>
            <w:r w:rsidRPr="002A3C39">
              <w:rPr>
                <w:rFonts w:ascii="Arial" w:hAnsi="Arial" w:cs="Arial"/>
                <w:sz w:val="18"/>
                <w:szCs w:val="18"/>
              </w:rPr>
              <w:t>attaching hardware for condition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F</w:t>
            </w:r>
            <w:r w:rsidRPr="00207F12">
              <w:rPr>
                <w:rFonts w:ascii="Arial" w:hAnsi="Arial" w:cs="Arial"/>
                <w:sz w:val="18"/>
                <w:szCs w:val="18"/>
              </w:rPr>
              <w:t>uselage attachment fittings for condition and</w:t>
            </w:r>
            <w:r>
              <w:rPr>
                <w:rFonts w:ascii="Arial" w:hAnsi="Arial" w:cs="Arial"/>
                <w:sz w:val="18"/>
                <w:szCs w:val="18"/>
              </w:rPr>
              <w:t xml:space="preserve"> </w:t>
            </w:r>
            <w:r w:rsidRPr="00207F12">
              <w:rPr>
                <w:rFonts w:ascii="Arial" w:hAnsi="Arial" w:cs="Arial"/>
                <w:sz w:val="18"/>
                <w:szCs w:val="18"/>
              </w:rPr>
              <w:t>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E</w:t>
            </w:r>
            <w:r w:rsidRPr="00207F12">
              <w:rPr>
                <w:rFonts w:ascii="Arial" w:hAnsi="Arial" w:cs="Arial"/>
                <w:sz w:val="18"/>
                <w:szCs w:val="18"/>
              </w:rPr>
              <w:t>lectrical bonding strips (if installed) for condition</w:t>
            </w:r>
            <w:r>
              <w:rPr>
                <w:rFonts w:ascii="Arial" w:hAnsi="Arial" w:cs="Arial"/>
                <w:sz w:val="18"/>
                <w:szCs w:val="18"/>
              </w:rPr>
              <w:t xml:space="preserve"> </w:t>
            </w:r>
            <w:r w:rsidRPr="00207F12">
              <w:rPr>
                <w:rFonts w:ascii="Arial" w:hAnsi="Arial" w:cs="Arial"/>
                <w:sz w:val="18"/>
                <w:szCs w:val="18"/>
              </w:rPr>
              <w:t>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F</w:t>
            </w:r>
            <w:r w:rsidRPr="00207F12">
              <w:rPr>
                <w:rFonts w:ascii="Arial" w:hAnsi="Arial" w:cs="Arial"/>
                <w:sz w:val="18"/>
                <w:szCs w:val="18"/>
              </w:rPr>
              <w:t>airings (if installed) for condition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sidRPr="006E5C93">
              <w:rPr>
                <w:rFonts w:ascii="Arial" w:hAnsi="Arial" w:cs="Arial"/>
                <w:sz w:val="18"/>
                <w:szCs w:val="18"/>
              </w:rPr>
              <w:t>Crosstube riveted or clamped supports for condition and security. Give particular attention to the sealant joints around supports. Restore sealant (C-251) and paint finish</w:t>
            </w:r>
            <w:r>
              <w:rPr>
                <w:rFonts w:ascii="Arial" w:hAnsi="Arial" w:cs="Arial"/>
                <w:sz w:val="18"/>
                <w:szCs w:val="18"/>
              </w:rPr>
              <w:t xml:space="preserve"> </w:t>
            </w:r>
            <w:r w:rsidRPr="006E5C93">
              <w:rPr>
                <w:rFonts w:ascii="Arial" w:hAnsi="Arial" w:cs="Arial"/>
                <w:sz w:val="18"/>
                <w:szCs w:val="18"/>
              </w:rPr>
              <w:t>as required.</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6925D1" w:rsidRPr="007D2CD1" w:rsidTr="00283E3F">
        <w:tc>
          <w:tcPr>
            <w:tcW w:w="7675" w:type="dxa"/>
            <w:tcBorders>
              <w:top w:val="single" w:sz="4" w:space="0" w:color="auto"/>
              <w:bottom w:val="nil"/>
            </w:tcBorders>
            <w:shd w:val="clear" w:color="auto" w:fill="auto"/>
          </w:tcPr>
          <w:p w:rsidR="006925D1" w:rsidRPr="007D2CD1" w:rsidRDefault="006925D1" w:rsidP="00283E3F">
            <w:pPr>
              <w:numPr>
                <w:ilvl w:val="3"/>
                <w:numId w:val="1"/>
              </w:numPr>
              <w:rPr>
                <w:rFonts w:ascii="Arial" w:hAnsi="Arial" w:cs="Arial"/>
                <w:sz w:val="18"/>
                <w:szCs w:val="18"/>
              </w:rPr>
            </w:pPr>
            <w:r w:rsidRPr="006E5C93">
              <w:rPr>
                <w:rFonts w:ascii="Arial" w:hAnsi="Arial" w:cs="Arial"/>
                <w:sz w:val="18"/>
                <w:szCs w:val="18"/>
              </w:rPr>
              <w:t xml:space="preserve">Crosstube </w:t>
            </w:r>
            <w:r>
              <w:rPr>
                <w:rFonts w:ascii="Arial" w:hAnsi="Arial" w:cs="Arial"/>
                <w:sz w:val="18"/>
                <w:szCs w:val="18"/>
              </w:rPr>
              <w:t>for corrosion and damage. Give particular attention to the areas where equipment is mounted. Repair and/or restore surface protection as required.</w:t>
            </w:r>
          </w:p>
        </w:tc>
        <w:tc>
          <w:tcPr>
            <w:tcW w:w="1620" w:type="dxa"/>
            <w:tcBorders>
              <w:top w:val="single" w:sz="4" w:space="0" w:color="auto"/>
              <w:bottom w:val="nil"/>
            </w:tcBorders>
            <w:shd w:val="clear" w:color="auto" w:fill="auto"/>
          </w:tcPr>
          <w:p w:rsidR="006925D1" w:rsidRPr="007D2CD1" w:rsidRDefault="006925D1" w:rsidP="00283E3F">
            <w:pPr>
              <w:jc w:val="center"/>
              <w:rPr>
                <w:rFonts w:ascii="Arial" w:hAnsi="Arial" w:cs="Arial"/>
                <w:sz w:val="18"/>
                <w:szCs w:val="18"/>
              </w:rPr>
            </w:pPr>
          </w:p>
        </w:tc>
        <w:tc>
          <w:tcPr>
            <w:tcW w:w="1440" w:type="dxa"/>
            <w:tcBorders>
              <w:top w:val="single" w:sz="4" w:space="0" w:color="auto"/>
              <w:bottom w:val="nil"/>
            </w:tcBorders>
            <w:shd w:val="clear" w:color="auto" w:fill="auto"/>
          </w:tcPr>
          <w:p w:rsidR="006925D1" w:rsidRPr="007D2CD1" w:rsidRDefault="006925D1" w:rsidP="00283E3F">
            <w:pPr>
              <w:rPr>
                <w:rFonts w:ascii="Arial" w:hAnsi="Arial" w:cs="Arial"/>
                <w:sz w:val="18"/>
                <w:szCs w:val="18"/>
              </w:rPr>
            </w:pPr>
          </w:p>
        </w:tc>
      </w:tr>
      <w:tr w:rsidR="006925D1" w:rsidRPr="007D2CD1" w:rsidTr="00283E3F">
        <w:tc>
          <w:tcPr>
            <w:tcW w:w="7675" w:type="dxa"/>
            <w:tcBorders>
              <w:top w:val="nil"/>
              <w:bottom w:val="single" w:sz="4" w:space="0" w:color="auto"/>
            </w:tcBorders>
            <w:shd w:val="clear" w:color="auto" w:fill="auto"/>
          </w:tcPr>
          <w:p w:rsidR="006925D1" w:rsidRPr="007D2CD1" w:rsidRDefault="006925D1" w:rsidP="00283E3F">
            <w:pPr>
              <w:rPr>
                <w:rFonts w:ascii="Arial" w:hAnsi="Arial" w:cs="Arial"/>
                <w:sz w:val="18"/>
                <w:szCs w:val="18"/>
              </w:rPr>
            </w:pPr>
          </w:p>
        </w:tc>
        <w:tc>
          <w:tcPr>
            <w:tcW w:w="1620" w:type="dxa"/>
            <w:tcBorders>
              <w:top w:val="nil"/>
              <w:bottom w:val="single" w:sz="4" w:space="0" w:color="auto"/>
            </w:tcBorders>
            <w:shd w:val="clear" w:color="auto" w:fill="auto"/>
          </w:tcPr>
          <w:p w:rsidR="006925D1" w:rsidRPr="007D2CD1" w:rsidRDefault="006925D1" w:rsidP="00283E3F">
            <w:pPr>
              <w:jc w:val="center"/>
              <w:rPr>
                <w:rFonts w:ascii="Arial" w:hAnsi="Arial" w:cs="Arial"/>
                <w:sz w:val="18"/>
                <w:szCs w:val="18"/>
              </w:rPr>
            </w:pPr>
          </w:p>
        </w:tc>
        <w:tc>
          <w:tcPr>
            <w:tcW w:w="1440" w:type="dxa"/>
            <w:tcBorders>
              <w:top w:val="nil"/>
              <w:bottom w:val="single" w:sz="4" w:space="0" w:color="auto"/>
            </w:tcBorders>
            <w:shd w:val="clear" w:color="auto" w:fill="auto"/>
          </w:tcPr>
          <w:p w:rsidR="006925D1" w:rsidRPr="007D2CD1" w:rsidRDefault="006925D1" w:rsidP="00283E3F">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C</w:t>
            </w:r>
            <w:r w:rsidRPr="004F6698">
              <w:rPr>
                <w:rFonts w:ascii="Arial" w:hAnsi="Arial" w:cs="Arial"/>
                <w:sz w:val="18"/>
                <w:szCs w:val="18"/>
              </w:rPr>
              <w:t>abin entry steps for condition and security (if</w:t>
            </w:r>
            <w:r>
              <w:rPr>
                <w:rFonts w:ascii="Arial" w:hAnsi="Arial" w:cs="Arial"/>
                <w:sz w:val="18"/>
                <w:szCs w:val="18"/>
              </w:rPr>
              <w:t xml:space="preserve"> </w:t>
            </w:r>
            <w:r w:rsidRPr="004F6698">
              <w:rPr>
                <w:rFonts w:ascii="Arial" w:hAnsi="Arial" w:cs="Arial"/>
                <w:sz w:val="18"/>
                <w:szCs w:val="18"/>
              </w:rPr>
              <w:t>installed).</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S</w:t>
            </w:r>
            <w:r w:rsidRPr="004F6698">
              <w:rPr>
                <w:rFonts w:ascii="Arial" w:hAnsi="Arial" w:cs="Arial"/>
                <w:sz w:val="18"/>
                <w:szCs w:val="18"/>
              </w:rPr>
              <w:t>ealant joint at junction with skid tube saddles.</w:t>
            </w:r>
            <w:r>
              <w:rPr>
                <w:rFonts w:ascii="Arial" w:hAnsi="Arial" w:cs="Arial"/>
                <w:sz w:val="18"/>
                <w:szCs w:val="18"/>
              </w:rPr>
              <w:t xml:space="preserve"> </w:t>
            </w:r>
            <w:r w:rsidRPr="004F6698">
              <w:rPr>
                <w:rFonts w:ascii="Arial" w:hAnsi="Arial" w:cs="Arial"/>
                <w:sz w:val="18"/>
                <w:szCs w:val="18"/>
              </w:rPr>
              <w:t>Restore sealant (C-251) and paint finish as required.</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S</w:t>
            </w:r>
            <w:r w:rsidRPr="004F6698">
              <w:rPr>
                <w:rFonts w:ascii="Arial" w:hAnsi="Arial" w:cs="Arial"/>
                <w:sz w:val="18"/>
                <w:szCs w:val="18"/>
              </w:rPr>
              <w:t xml:space="preserve">kid tubes </w:t>
            </w:r>
            <w:r w:rsidR="006925D1">
              <w:rPr>
                <w:rFonts w:ascii="Arial" w:hAnsi="Arial" w:cs="Arial"/>
                <w:sz w:val="18"/>
                <w:szCs w:val="18"/>
              </w:rPr>
              <w:t xml:space="preserve"> and saddles </w:t>
            </w:r>
            <w:r w:rsidRPr="004F6698">
              <w:rPr>
                <w:rFonts w:ascii="Arial" w:hAnsi="Arial" w:cs="Arial"/>
                <w:sz w:val="18"/>
                <w:szCs w:val="18"/>
              </w:rPr>
              <w:t>for corrosion, damage,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S</w:t>
            </w:r>
            <w:r w:rsidRPr="004F6698">
              <w:rPr>
                <w:rFonts w:ascii="Arial" w:hAnsi="Arial" w:cs="Arial"/>
                <w:sz w:val="18"/>
                <w:szCs w:val="18"/>
              </w:rPr>
              <w:t>kid shoes for condition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9F42B7">
        <w:tc>
          <w:tcPr>
            <w:tcW w:w="7675"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sing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CB07E5" w:rsidRPr="007D2CD1" w:rsidRDefault="00CB07E5" w:rsidP="009F42B7">
            <w:pPr>
              <w:rPr>
                <w:rFonts w:ascii="Arial" w:hAnsi="Arial" w:cs="Arial"/>
                <w:sz w:val="18"/>
                <w:szCs w:val="18"/>
              </w:rPr>
            </w:pPr>
          </w:p>
        </w:tc>
      </w:tr>
      <w:tr w:rsidR="00CB07E5" w:rsidRPr="007D2CD1" w:rsidTr="006925D1">
        <w:tc>
          <w:tcPr>
            <w:tcW w:w="7675" w:type="dxa"/>
            <w:tcBorders>
              <w:top w:val="single" w:sz="4" w:space="0" w:color="auto"/>
              <w:bottom w:val="nil"/>
            </w:tcBorders>
            <w:shd w:val="clear" w:color="auto" w:fill="auto"/>
          </w:tcPr>
          <w:p w:rsidR="00CB07E5" w:rsidRPr="007D2CD1" w:rsidRDefault="00CB07E5" w:rsidP="009F42B7">
            <w:pPr>
              <w:numPr>
                <w:ilvl w:val="3"/>
                <w:numId w:val="1"/>
              </w:numPr>
              <w:rPr>
                <w:rFonts w:ascii="Arial" w:hAnsi="Arial" w:cs="Arial"/>
                <w:sz w:val="18"/>
                <w:szCs w:val="18"/>
              </w:rPr>
            </w:pPr>
            <w:r>
              <w:rPr>
                <w:rFonts w:ascii="Arial" w:hAnsi="Arial" w:cs="Arial"/>
                <w:sz w:val="18"/>
                <w:szCs w:val="18"/>
              </w:rPr>
              <w:t>G</w:t>
            </w:r>
            <w:r w:rsidRPr="004F6698">
              <w:rPr>
                <w:rFonts w:ascii="Arial" w:hAnsi="Arial" w:cs="Arial"/>
                <w:sz w:val="18"/>
                <w:szCs w:val="18"/>
              </w:rPr>
              <w:t>round handling wheel attachment bolts for</w:t>
            </w:r>
            <w:r>
              <w:rPr>
                <w:rFonts w:ascii="Arial" w:hAnsi="Arial" w:cs="Arial"/>
                <w:sz w:val="18"/>
                <w:szCs w:val="18"/>
              </w:rPr>
              <w:t xml:space="preserve"> </w:t>
            </w:r>
            <w:r w:rsidRPr="004F6698">
              <w:rPr>
                <w:rFonts w:ascii="Arial" w:hAnsi="Arial" w:cs="Arial"/>
                <w:sz w:val="18"/>
                <w:szCs w:val="18"/>
              </w:rPr>
              <w:t>condition and security.</w:t>
            </w:r>
          </w:p>
        </w:tc>
        <w:tc>
          <w:tcPr>
            <w:tcW w:w="1620" w:type="dxa"/>
            <w:tcBorders>
              <w:top w:val="single" w:sz="4" w:space="0" w:color="auto"/>
              <w:bottom w:val="nil"/>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CB07E5" w:rsidRPr="007D2CD1" w:rsidRDefault="00CB07E5" w:rsidP="009F42B7">
            <w:pPr>
              <w:rPr>
                <w:rFonts w:ascii="Arial" w:hAnsi="Arial" w:cs="Arial"/>
                <w:sz w:val="18"/>
                <w:szCs w:val="18"/>
              </w:rPr>
            </w:pPr>
          </w:p>
        </w:tc>
      </w:tr>
      <w:tr w:rsidR="00CB07E5" w:rsidRPr="007D2CD1" w:rsidTr="006925D1">
        <w:tc>
          <w:tcPr>
            <w:tcW w:w="7675" w:type="dxa"/>
            <w:tcBorders>
              <w:top w:val="nil"/>
              <w:bottom w:val="double" w:sz="4" w:space="0" w:color="auto"/>
            </w:tcBorders>
            <w:shd w:val="clear" w:color="auto" w:fill="auto"/>
          </w:tcPr>
          <w:p w:rsidR="00CB07E5" w:rsidRPr="007D2CD1" w:rsidRDefault="00CB07E5" w:rsidP="009F42B7">
            <w:pPr>
              <w:rPr>
                <w:rFonts w:ascii="Arial" w:hAnsi="Arial" w:cs="Arial"/>
                <w:sz w:val="18"/>
                <w:szCs w:val="18"/>
              </w:rPr>
            </w:pPr>
          </w:p>
        </w:tc>
        <w:tc>
          <w:tcPr>
            <w:tcW w:w="1620" w:type="dxa"/>
            <w:tcBorders>
              <w:top w:val="nil"/>
              <w:bottom w:val="double" w:sz="4" w:space="0" w:color="auto"/>
            </w:tcBorders>
            <w:shd w:val="clear" w:color="auto" w:fill="auto"/>
          </w:tcPr>
          <w:p w:rsidR="00CB07E5" w:rsidRPr="007D2CD1" w:rsidRDefault="00CB07E5" w:rsidP="009F42B7">
            <w:pPr>
              <w:jc w:val="center"/>
              <w:rPr>
                <w:rFonts w:ascii="Arial" w:hAnsi="Arial" w:cs="Arial"/>
                <w:sz w:val="18"/>
                <w:szCs w:val="18"/>
              </w:rPr>
            </w:pPr>
          </w:p>
        </w:tc>
        <w:tc>
          <w:tcPr>
            <w:tcW w:w="1440" w:type="dxa"/>
            <w:tcBorders>
              <w:top w:val="nil"/>
              <w:bottom w:val="double" w:sz="4" w:space="0" w:color="auto"/>
            </w:tcBorders>
            <w:shd w:val="clear" w:color="auto" w:fill="auto"/>
          </w:tcPr>
          <w:p w:rsidR="00CB07E5" w:rsidRPr="007D2CD1" w:rsidRDefault="00CB07E5" w:rsidP="009F42B7">
            <w:pPr>
              <w:rPr>
                <w:rFonts w:ascii="Arial" w:hAnsi="Arial" w:cs="Arial"/>
                <w:sz w:val="18"/>
                <w:szCs w:val="18"/>
              </w:rPr>
            </w:pPr>
          </w:p>
        </w:tc>
      </w:tr>
    </w:tbl>
    <w:p w:rsidR="002420AE" w:rsidRDefault="002420AE"/>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2420AE" w:rsidRPr="007D2CD1" w:rsidTr="00283E3F">
        <w:trPr>
          <w:trHeight w:val="245"/>
        </w:trPr>
        <w:tc>
          <w:tcPr>
            <w:tcW w:w="7675" w:type="dxa"/>
            <w:tcBorders>
              <w:top w:val="double" w:sz="4" w:space="0" w:color="auto"/>
              <w:bottom w:val="nil"/>
            </w:tcBorders>
            <w:shd w:val="clear" w:color="auto" w:fill="auto"/>
          </w:tcPr>
          <w:p w:rsidR="002420AE" w:rsidRPr="007D2CD1" w:rsidRDefault="002420AE" w:rsidP="00283E3F">
            <w:pPr>
              <w:rPr>
                <w:rFonts w:ascii="Arial" w:hAnsi="Arial" w:cs="Arial"/>
                <w:b/>
                <w:sz w:val="18"/>
                <w:szCs w:val="18"/>
              </w:rPr>
            </w:pPr>
          </w:p>
        </w:tc>
        <w:tc>
          <w:tcPr>
            <w:tcW w:w="1620" w:type="dxa"/>
            <w:tcBorders>
              <w:top w:val="double" w:sz="4" w:space="0" w:color="auto"/>
              <w:bottom w:val="nil"/>
            </w:tcBorders>
            <w:shd w:val="clear" w:color="auto" w:fill="auto"/>
          </w:tcPr>
          <w:p w:rsidR="002420AE" w:rsidRPr="007D2CD1" w:rsidRDefault="002420AE" w:rsidP="00283E3F">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2420AE" w:rsidRPr="007D2CD1" w:rsidRDefault="002420AE" w:rsidP="00283E3F">
            <w:pPr>
              <w:jc w:val="center"/>
              <w:rPr>
                <w:rFonts w:ascii="Arial" w:hAnsi="Arial" w:cs="Arial"/>
                <w:b/>
                <w:sz w:val="18"/>
                <w:szCs w:val="18"/>
              </w:rPr>
            </w:pPr>
            <w:r w:rsidRPr="007D2CD1">
              <w:rPr>
                <w:rFonts w:ascii="Arial" w:hAnsi="Arial" w:cs="Arial"/>
                <w:b/>
                <w:sz w:val="18"/>
                <w:szCs w:val="18"/>
              </w:rPr>
              <w:t>MECHANIC’S</w:t>
            </w:r>
          </w:p>
          <w:p w:rsidR="002420AE" w:rsidRPr="007D2CD1" w:rsidRDefault="00247D40" w:rsidP="00283E3F">
            <w:pPr>
              <w:jc w:val="center"/>
              <w:rPr>
                <w:rFonts w:ascii="Arial" w:hAnsi="Arial" w:cs="Arial"/>
                <w:b/>
                <w:sz w:val="18"/>
                <w:szCs w:val="18"/>
              </w:rPr>
            </w:pPr>
            <w:r w:rsidRPr="00247D40">
              <w:rPr>
                <w:rFonts w:ascii="Arial" w:hAnsi="Arial" w:cs="Arial"/>
                <w:noProof/>
                <w:sz w:val="18"/>
                <w:szCs w:val="18"/>
              </w:rPr>
              <w:pict>
                <v:shape id="_x0000_s1038" type="#_x0000_t32" style="position:absolute;left:0;text-align:left;margin-left:83pt;margin-top:7.9pt;width:0;height:297.1pt;z-index:251666432" o:connectortype="straight" strokeweight="1.25pt"/>
              </w:pict>
            </w:r>
            <w:r w:rsidR="002420AE" w:rsidRPr="007D2CD1">
              <w:rPr>
                <w:rFonts w:ascii="Arial" w:hAnsi="Arial" w:cs="Arial"/>
                <w:b/>
                <w:sz w:val="18"/>
                <w:szCs w:val="18"/>
              </w:rPr>
              <w:t>INITIALS</w:t>
            </w:r>
          </w:p>
        </w:tc>
      </w:tr>
      <w:tr w:rsidR="002420AE" w:rsidRPr="007D2CD1" w:rsidTr="00283E3F">
        <w:trPr>
          <w:trHeight w:val="244"/>
        </w:trPr>
        <w:tc>
          <w:tcPr>
            <w:tcW w:w="7675" w:type="dxa"/>
            <w:tcBorders>
              <w:top w:val="nil"/>
              <w:bottom w:val="nil"/>
            </w:tcBorders>
            <w:shd w:val="clear" w:color="auto" w:fill="auto"/>
          </w:tcPr>
          <w:p w:rsidR="002420AE" w:rsidRPr="007D2CD1" w:rsidRDefault="002420AE" w:rsidP="00283E3F">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2420AE" w:rsidRPr="007D2CD1" w:rsidRDefault="002420AE" w:rsidP="00283E3F">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2420AE" w:rsidRPr="007D2CD1" w:rsidRDefault="002420AE" w:rsidP="00283E3F">
            <w:pPr>
              <w:jc w:val="center"/>
              <w:rPr>
                <w:rFonts w:ascii="Arial" w:hAnsi="Arial" w:cs="Arial"/>
                <w:b/>
                <w:sz w:val="18"/>
                <w:szCs w:val="18"/>
              </w:rPr>
            </w:pPr>
          </w:p>
        </w:tc>
      </w:tr>
      <w:tr w:rsidR="002420AE" w:rsidRPr="007D2CD1" w:rsidTr="00283E3F">
        <w:trPr>
          <w:trHeight w:val="244"/>
        </w:trPr>
        <w:tc>
          <w:tcPr>
            <w:tcW w:w="7675" w:type="dxa"/>
            <w:tcBorders>
              <w:top w:val="nil"/>
              <w:bottom w:val="double" w:sz="4" w:space="0" w:color="auto"/>
            </w:tcBorders>
            <w:shd w:val="clear" w:color="auto" w:fill="auto"/>
          </w:tcPr>
          <w:p w:rsidR="002420AE" w:rsidRPr="007D2CD1" w:rsidRDefault="002420AE" w:rsidP="00283E3F">
            <w:pPr>
              <w:rPr>
                <w:rFonts w:ascii="Arial" w:hAnsi="Arial" w:cs="Arial"/>
                <w:b/>
                <w:sz w:val="18"/>
                <w:szCs w:val="18"/>
              </w:rPr>
            </w:pPr>
          </w:p>
        </w:tc>
        <w:tc>
          <w:tcPr>
            <w:tcW w:w="1620" w:type="dxa"/>
            <w:tcBorders>
              <w:top w:val="nil"/>
              <w:bottom w:val="double" w:sz="4" w:space="0" w:color="auto"/>
            </w:tcBorders>
            <w:shd w:val="clear" w:color="auto" w:fill="auto"/>
          </w:tcPr>
          <w:p w:rsidR="002420AE" w:rsidRPr="007D2CD1" w:rsidRDefault="002420AE" w:rsidP="00283E3F">
            <w:pPr>
              <w:rPr>
                <w:rFonts w:ascii="Arial" w:hAnsi="Arial" w:cs="Arial"/>
                <w:b/>
                <w:sz w:val="18"/>
                <w:szCs w:val="18"/>
              </w:rPr>
            </w:pPr>
          </w:p>
        </w:tc>
        <w:tc>
          <w:tcPr>
            <w:tcW w:w="1440" w:type="dxa"/>
            <w:vMerge/>
            <w:tcBorders>
              <w:bottom w:val="double" w:sz="4" w:space="0" w:color="auto"/>
            </w:tcBorders>
            <w:shd w:val="clear" w:color="auto" w:fill="auto"/>
          </w:tcPr>
          <w:p w:rsidR="002420AE" w:rsidRPr="007D2CD1" w:rsidRDefault="002420AE" w:rsidP="00283E3F">
            <w:pPr>
              <w:jc w:val="center"/>
              <w:rPr>
                <w:rFonts w:ascii="Arial" w:hAnsi="Arial" w:cs="Arial"/>
                <w:b/>
                <w:sz w:val="18"/>
                <w:szCs w:val="18"/>
              </w:rPr>
            </w:pPr>
          </w:p>
        </w:tc>
      </w:tr>
      <w:tr w:rsidR="007A6AF6" w:rsidRPr="007D2CD1" w:rsidTr="009F42B7">
        <w:tc>
          <w:tcPr>
            <w:tcW w:w="10735" w:type="dxa"/>
            <w:gridSpan w:val="3"/>
            <w:tcBorders>
              <w:top w:val="single" w:sz="4" w:space="0" w:color="auto"/>
              <w:bottom w:val="single" w:sz="4" w:space="0" w:color="auto"/>
            </w:tcBorders>
            <w:shd w:val="pct10" w:color="auto" w:fill="C0C0C0"/>
          </w:tcPr>
          <w:p w:rsidR="007A6AF6" w:rsidRPr="007D2CD1" w:rsidRDefault="007A6AF6" w:rsidP="009F42B7">
            <w:pPr>
              <w:numPr>
                <w:ilvl w:val="1"/>
                <w:numId w:val="1"/>
              </w:numPr>
              <w:rPr>
                <w:rFonts w:ascii="Arial" w:hAnsi="Arial" w:cs="Arial"/>
                <w:b/>
                <w:sz w:val="18"/>
                <w:szCs w:val="18"/>
              </w:rPr>
            </w:pPr>
            <w:r>
              <w:rPr>
                <w:rFonts w:ascii="Arial" w:hAnsi="Arial" w:cs="Arial"/>
                <w:b/>
                <w:sz w:val="18"/>
                <w:szCs w:val="18"/>
              </w:rPr>
              <w:t>ELECTRICAL AND AVIONICS</w:t>
            </w:r>
          </w:p>
        </w:tc>
      </w:tr>
      <w:tr w:rsidR="007A6AF6" w:rsidRPr="007D2CD1" w:rsidTr="009F42B7">
        <w:tc>
          <w:tcPr>
            <w:tcW w:w="7675"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C5B46">
              <w:rPr>
                <w:rFonts w:ascii="Arial" w:hAnsi="Arial" w:cs="Arial"/>
                <w:sz w:val="18"/>
                <w:szCs w:val="18"/>
              </w:rPr>
              <w:t>Examine all visible electrical components, wires, cables</w:t>
            </w:r>
            <w:r>
              <w:rPr>
                <w:rFonts w:ascii="Arial" w:hAnsi="Arial" w:cs="Arial"/>
                <w:sz w:val="18"/>
                <w:szCs w:val="18"/>
              </w:rPr>
              <w:t xml:space="preserve"> </w:t>
            </w:r>
            <w:r w:rsidRPr="00DC5B46">
              <w:rPr>
                <w:rFonts w:ascii="Arial" w:hAnsi="Arial" w:cs="Arial"/>
                <w:sz w:val="18"/>
                <w:szCs w:val="18"/>
              </w:rPr>
              <w:t>and connectors in the area of the forward fuselage for chafing</w:t>
            </w:r>
            <w:r>
              <w:rPr>
                <w:rFonts w:ascii="Arial" w:hAnsi="Arial" w:cs="Arial"/>
                <w:sz w:val="18"/>
                <w:szCs w:val="18"/>
              </w:rPr>
              <w:t xml:space="preserve"> </w:t>
            </w:r>
            <w:r w:rsidRPr="00DC5B46">
              <w:rPr>
                <w:rFonts w:ascii="Arial" w:hAnsi="Arial" w:cs="Arial"/>
                <w:sz w:val="18"/>
                <w:szCs w:val="18"/>
              </w:rPr>
              <w:t>and general condition and security.</w:t>
            </w:r>
          </w:p>
        </w:tc>
        <w:tc>
          <w:tcPr>
            <w:tcW w:w="1620" w:type="dxa"/>
            <w:tcBorders>
              <w:top w:val="nil"/>
              <w:bottom w:val="nil"/>
            </w:tcBorders>
            <w:shd w:val="clear" w:color="auto" w:fill="auto"/>
          </w:tcPr>
          <w:p w:rsidR="007A6AF6" w:rsidRPr="00DC5B46" w:rsidRDefault="007A6AF6" w:rsidP="009F42B7">
            <w:pPr>
              <w:jc w:val="center"/>
              <w:rPr>
                <w:rFonts w:ascii="Arial" w:hAnsi="Arial" w:cs="Arial"/>
                <w:sz w:val="18"/>
                <w:szCs w:val="18"/>
              </w:rPr>
            </w:pPr>
            <w:r w:rsidRPr="00DC5B46">
              <w:rPr>
                <w:rFonts w:ascii="Arial" w:hAnsi="Arial" w:cs="Arial"/>
                <w:sz w:val="18"/>
                <w:szCs w:val="18"/>
              </w:rPr>
              <w:t xml:space="preserve">Chapter 96 </w:t>
            </w:r>
          </w:p>
          <w:p w:rsidR="007A6AF6" w:rsidRPr="007D2CD1" w:rsidRDefault="007A6AF6" w:rsidP="009F42B7">
            <w:pPr>
              <w:jc w:val="center"/>
              <w:rPr>
                <w:rFonts w:ascii="Arial" w:hAnsi="Arial" w:cs="Arial"/>
                <w:sz w:val="18"/>
                <w:szCs w:val="18"/>
              </w:rPr>
            </w:pPr>
            <w:r w:rsidRPr="00DC5B46">
              <w:rPr>
                <w:rFonts w:ascii="Arial" w:hAnsi="Arial" w:cs="Arial"/>
                <w:sz w:val="18"/>
                <w:szCs w:val="18"/>
              </w:rPr>
              <w:t>Chapter 97</w:t>
            </w:r>
          </w:p>
        </w:tc>
        <w:tc>
          <w:tcPr>
            <w:tcW w:w="1440" w:type="dxa"/>
            <w:tcBorders>
              <w:top w:val="nil"/>
              <w:bottom w:val="nil"/>
            </w:tcBorders>
            <w:shd w:val="clear" w:color="auto" w:fill="auto"/>
          </w:tcPr>
          <w:p w:rsidR="007A6AF6" w:rsidRPr="007D2CD1" w:rsidRDefault="007A6AF6" w:rsidP="009F42B7">
            <w:pPr>
              <w:rPr>
                <w:rFonts w:ascii="Arial" w:hAnsi="Arial" w:cs="Arial"/>
                <w:sz w:val="18"/>
                <w:szCs w:val="18"/>
              </w:rPr>
            </w:pPr>
          </w:p>
        </w:tc>
      </w:tr>
      <w:tr w:rsidR="006152C3" w:rsidRPr="007D2CD1" w:rsidTr="002D4403">
        <w:trPr>
          <w:trHeight w:val="243"/>
        </w:trPr>
        <w:tc>
          <w:tcPr>
            <w:tcW w:w="7675" w:type="dxa"/>
            <w:tcBorders>
              <w:top w:val="nil"/>
              <w:bottom w:val="single" w:sz="4" w:space="0" w:color="auto"/>
            </w:tcBorders>
            <w:shd w:val="clear" w:color="auto" w:fill="auto"/>
            <w:vAlign w:val="center"/>
          </w:tcPr>
          <w:p w:rsidR="006152C3" w:rsidRPr="00B77DFC" w:rsidRDefault="006152C3" w:rsidP="002D4403">
            <w:pPr>
              <w:ind w:left="1440" w:right="1685"/>
              <w:jc w:val="center"/>
              <w:rPr>
                <w:rFonts w:ascii="Arial" w:hAnsi="Arial" w:cs="Arial"/>
                <w:sz w:val="18"/>
                <w:szCs w:val="18"/>
              </w:rPr>
            </w:pPr>
          </w:p>
        </w:tc>
        <w:tc>
          <w:tcPr>
            <w:tcW w:w="1620" w:type="dxa"/>
            <w:tcBorders>
              <w:top w:val="nil"/>
              <w:bottom w:val="single" w:sz="4" w:space="0" w:color="auto"/>
            </w:tcBorders>
            <w:shd w:val="clear" w:color="auto" w:fill="auto"/>
          </w:tcPr>
          <w:p w:rsidR="006152C3" w:rsidRPr="007D2CD1" w:rsidRDefault="006152C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152C3" w:rsidRPr="007D2CD1" w:rsidRDefault="006152C3" w:rsidP="00E044F6">
            <w:pPr>
              <w:rPr>
                <w:rFonts w:ascii="Arial" w:hAnsi="Arial" w:cs="Arial"/>
                <w:sz w:val="18"/>
                <w:szCs w:val="18"/>
              </w:rPr>
            </w:pPr>
          </w:p>
        </w:tc>
      </w:tr>
      <w:tr w:rsidR="007A6AF6" w:rsidRPr="007D2CD1" w:rsidTr="009F42B7">
        <w:tc>
          <w:tcPr>
            <w:tcW w:w="7675" w:type="dxa"/>
            <w:tcBorders>
              <w:top w:val="nil"/>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C5B46">
              <w:rPr>
                <w:rFonts w:ascii="Arial" w:hAnsi="Arial" w:cs="Arial"/>
                <w:sz w:val="18"/>
                <w:szCs w:val="18"/>
              </w:rPr>
              <w:t>Remove battery and recondition in accordance with</w:t>
            </w:r>
            <w:r>
              <w:rPr>
                <w:rFonts w:ascii="Arial" w:hAnsi="Arial" w:cs="Arial"/>
                <w:sz w:val="18"/>
                <w:szCs w:val="18"/>
              </w:rPr>
              <w:t xml:space="preserve"> </w:t>
            </w:r>
            <w:r w:rsidRPr="00DC5B46">
              <w:rPr>
                <w:rFonts w:ascii="Arial" w:hAnsi="Arial" w:cs="Arial"/>
                <w:sz w:val="18"/>
                <w:szCs w:val="18"/>
              </w:rPr>
              <w:t>BHT-ALL-SPM and manufacturer’s service manual.</w:t>
            </w:r>
          </w:p>
        </w:tc>
        <w:tc>
          <w:tcPr>
            <w:tcW w:w="1620" w:type="dxa"/>
            <w:tcBorders>
              <w:top w:val="nil"/>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single" w:sz="4"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Examine battery vent tubes for obstruction or damage.</w:t>
            </w: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single" w:sz="4"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Perform operational test of the battery temperature</w:t>
            </w:r>
            <w:r>
              <w:rPr>
                <w:rFonts w:ascii="Arial" w:hAnsi="Arial" w:cs="Arial"/>
                <w:sz w:val="18"/>
                <w:szCs w:val="18"/>
              </w:rPr>
              <w:t xml:space="preserve"> </w:t>
            </w:r>
            <w:r w:rsidRPr="00DA0FB6">
              <w:rPr>
                <w:rFonts w:ascii="Arial" w:hAnsi="Arial" w:cs="Arial"/>
                <w:sz w:val="18"/>
                <w:szCs w:val="18"/>
              </w:rPr>
              <w:t>indicating system</w:t>
            </w:r>
            <w:r w:rsidR="002420AE">
              <w:rPr>
                <w:rFonts w:ascii="Arial" w:hAnsi="Arial" w:cs="Arial"/>
                <w:sz w:val="18"/>
                <w:szCs w:val="18"/>
              </w:rPr>
              <w:t xml:space="preserve"> (if installed)</w:t>
            </w: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single" w:sz="4"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If battery was removed, clean mounting area prior to</w:t>
            </w:r>
            <w:r>
              <w:rPr>
                <w:rFonts w:ascii="Arial" w:hAnsi="Arial" w:cs="Arial"/>
                <w:sz w:val="18"/>
                <w:szCs w:val="18"/>
              </w:rPr>
              <w:t xml:space="preserve"> </w:t>
            </w:r>
            <w:r w:rsidRPr="00DA0FB6">
              <w:rPr>
                <w:rFonts w:ascii="Arial" w:hAnsi="Arial" w:cs="Arial"/>
                <w:sz w:val="18"/>
                <w:szCs w:val="18"/>
              </w:rPr>
              <w:t>installing reconditioned battery.</w:t>
            </w: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BC5490">
        <w:tc>
          <w:tcPr>
            <w:tcW w:w="7675" w:type="dxa"/>
            <w:tcBorders>
              <w:top w:val="single" w:sz="4"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Verify operation of litter door open warning light.</w:t>
            </w: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2420AE">
        <w:tc>
          <w:tcPr>
            <w:tcW w:w="7675" w:type="dxa"/>
            <w:tcBorders>
              <w:top w:val="nil"/>
              <w:bottom w:val="single" w:sz="2"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2"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2"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2420AE">
        <w:tc>
          <w:tcPr>
            <w:tcW w:w="7675" w:type="dxa"/>
            <w:tcBorders>
              <w:top w:val="single" w:sz="2"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Verify operation of landing lights.</w:t>
            </w:r>
          </w:p>
        </w:tc>
        <w:tc>
          <w:tcPr>
            <w:tcW w:w="1620" w:type="dxa"/>
            <w:tcBorders>
              <w:top w:val="single" w:sz="2"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2"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single" w:sz="4"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Verify operation of lower fuselage mounted position lights</w:t>
            </w:r>
            <w:r>
              <w:rPr>
                <w:rFonts w:ascii="Arial" w:hAnsi="Arial" w:cs="Arial"/>
                <w:sz w:val="18"/>
                <w:szCs w:val="18"/>
              </w:rPr>
              <w:t xml:space="preserve"> </w:t>
            </w:r>
            <w:r w:rsidRPr="00DA0FB6">
              <w:rPr>
                <w:rFonts w:ascii="Arial" w:hAnsi="Arial" w:cs="Arial"/>
                <w:sz w:val="18"/>
                <w:szCs w:val="18"/>
              </w:rPr>
              <w:t>(if installed).</w:t>
            </w: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single" w:sz="4" w:space="0" w:color="auto"/>
              <w:bottom w:val="nil"/>
            </w:tcBorders>
            <w:shd w:val="clear" w:color="auto" w:fill="auto"/>
          </w:tcPr>
          <w:p w:rsidR="007A6AF6" w:rsidRPr="007D2CD1" w:rsidRDefault="007A6AF6" w:rsidP="009F42B7">
            <w:pPr>
              <w:numPr>
                <w:ilvl w:val="2"/>
                <w:numId w:val="1"/>
              </w:numPr>
              <w:rPr>
                <w:rFonts w:ascii="Arial" w:hAnsi="Arial" w:cs="Arial"/>
                <w:sz w:val="18"/>
                <w:szCs w:val="18"/>
              </w:rPr>
            </w:pPr>
            <w:r w:rsidRPr="00DA0FB6">
              <w:rPr>
                <w:rFonts w:ascii="Arial" w:hAnsi="Arial" w:cs="Arial"/>
                <w:sz w:val="18"/>
                <w:szCs w:val="18"/>
              </w:rPr>
              <w:t>Examine antennas for condition and security.</w:t>
            </w:r>
          </w:p>
        </w:tc>
        <w:tc>
          <w:tcPr>
            <w:tcW w:w="1620" w:type="dxa"/>
            <w:tcBorders>
              <w:top w:val="single" w:sz="4" w:space="0" w:color="auto"/>
              <w:bottom w:val="nil"/>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single" w:sz="4" w:space="0" w:color="auto"/>
              <w:bottom w:val="nil"/>
            </w:tcBorders>
            <w:shd w:val="clear" w:color="auto" w:fill="auto"/>
          </w:tcPr>
          <w:p w:rsidR="007A6AF6" w:rsidRPr="007D2CD1" w:rsidRDefault="007A6AF6" w:rsidP="009F42B7">
            <w:pPr>
              <w:rPr>
                <w:rFonts w:ascii="Arial" w:hAnsi="Arial" w:cs="Arial"/>
                <w:sz w:val="18"/>
                <w:szCs w:val="18"/>
              </w:rPr>
            </w:pPr>
          </w:p>
        </w:tc>
      </w:tr>
      <w:tr w:rsidR="007A6AF6" w:rsidRPr="007D2CD1" w:rsidTr="009F42B7">
        <w:tc>
          <w:tcPr>
            <w:tcW w:w="7675"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c>
          <w:tcPr>
            <w:tcW w:w="1620" w:type="dxa"/>
            <w:tcBorders>
              <w:top w:val="nil"/>
              <w:bottom w:val="single" w:sz="4" w:space="0" w:color="auto"/>
            </w:tcBorders>
            <w:shd w:val="clear" w:color="auto" w:fill="auto"/>
          </w:tcPr>
          <w:p w:rsidR="007A6AF6" w:rsidRPr="007D2CD1" w:rsidRDefault="007A6AF6" w:rsidP="009F42B7">
            <w:pPr>
              <w:jc w:val="center"/>
              <w:rPr>
                <w:rFonts w:ascii="Arial" w:hAnsi="Arial" w:cs="Arial"/>
                <w:sz w:val="18"/>
                <w:szCs w:val="18"/>
              </w:rPr>
            </w:pPr>
          </w:p>
        </w:tc>
        <w:tc>
          <w:tcPr>
            <w:tcW w:w="1440" w:type="dxa"/>
            <w:tcBorders>
              <w:top w:val="nil"/>
              <w:bottom w:val="single" w:sz="4" w:space="0" w:color="auto"/>
            </w:tcBorders>
            <w:shd w:val="clear" w:color="auto" w:fill="auto"/>
          </w:tcPr>
          <w:p w:rsidR="007A6AF6" w:rsidRPr="007D2CD1" w:rsidRDefault="007A6AF6" w:rsidP="009F42B7">
            <w:pPr>
              <w:rPr>
                <w:rFonts w:ascii="Arial" w:hAnsi="Arial" w:cs="Arial"/>
                <w:sz w:val="18"/>
                <w:szCs w:val="18"/>
              </w:rPr>
            </w:pPr>
          </w:p>
        </w:tc>
      </w:tr>
      <w:tr w:rsidR="00C76A44" w:rsidRPr="007D2CD1" w:rsidTr="00C76A44">
        <w:tc>
          <w:tcPr>
            <w:tcW w:w="7675" w:type="dxa"/>
            <w:tcBorders>
              <w:top w:val="single" w:sz="4" w:space="0" w:color="auto"/>
              <w:bottom w:val="nil"/>
            </w:tcBorders>
            <w:shd w:val="clear" w:color="auto" w:fill="auto"/>
          </w:tcPr>
          <w:p w:rsidR="00C76A44" w:rsidRPr="007D2CD1" w:rsidRDefault="00C76A44" w:rsidP="00C76A44">
            <w:pPr>
              <w:numPr>
                <w:ilvl w:val="2"/>
                <w:numId w:val="1"/>
              </w:numPr>
              <w:rPr>
                <w:rFonts w:ascii="Arial" w:hAnsi="Arial" w:cs="Arial"/>
                <w:sz w:val="18"/>
                <w:szCs w:val="18"/>
              </w:rPr>
            </w:pPr>
            <w:r w:rsidRPr="00DA0FB6">
              <w:rPr>
                <w:rFonts w:ascii="Arial" w:hAnsi="Arial" w:cs="Arial"/>
                <w:sz w:val="18"/>
                <w:szCs w:val="18"/>
              </w:rPr>
              <w:t xml:space="preserve">Examine </w:t>
            </w:r>
            <w:r>
              <w:rPr>
                <w:rFonts w:ascii="Arial" w:hAnsi="Arial" w:cs="Arial"/>
                <w:sz w:val="18"/>
                <w:szCs w:val="18"/>
              </w:rPr>
              <w:t>all optional equipment installed in the aft fuselage area for condition and security.</w:t>
            </w:r>
          </w:p>
        </w:tc>
        <w:tc>
          <w:tcPr>
            <w:tcW w:w="1620" w:type="dxa"/>
            <w:tcBorders>
              <w:top w:val="single" w:sz="4" w:space="0" w:color="auto"/>
              <w:bottom w:val="nil"/>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single" w:sz="4" w:space="0" w:color="auto"/>
              <w:bottom w:val="nil"/>
            </w:tcBorders>
            <w:shd w:val="clear" w:color="auto" w:fill="auto"/>
          </w:tcPr>
          <w:p w:rsidR="00C76A44" w:rsidRPr="007D2CD1" w:rsidRDefault="00C76A44" w:rsidP="00C76A44">
            <w:pPr>
              <w:rPr>
                <w:rFonts w:ascii="Arial" w:hAnsi="Arial" w:cs="Arial"/>
                <w:sz w:val="18"/>
                <w:szCs w:val="18"/>
              </w:rPr>
            </w:pPr>
          </w:p>
        </w:tc>
      </w:tr>
      <w:tr w:rsidR="00C76A44" w:rsidRPr="007D2CD1" w:rsidTr="00C76A44">
        <w:tc>
          <w:tcPr>
            <w:tcW w:w="7675"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c>
          <w:tcPr>
            <w:tcW w:w="1620" w:type="dxa"/>
            <w:tcBorders>
              <w:top w:val="nil"/>
              <w:bottom w:val="single" w:sz="4" w:space="0" w:color="auto"/>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r>
      <w:tr w:rsidR="00C76A44" w:rsidRPr="007D2CD1" w:rsidTr="00C76A44">
        <w:tc>
          <w:tcPr>
            <w:tcW w:w="7675" w:type="dxa"/>
            <w:tcBorders>
              <w:top w:val="single" w:sz="4" w:space="0" w:color="auto"/>
              <w:bottom w:val="nil"/>
            </w:tcBorders>
            <w:shd w:val="clear" w:color="auto" w:fill="auto"/>
          </w:tcPr>
          <w:p w:rsidR="00C76A44" w:rsidRPr="007D2CD1" w:rsidRDefault="00C76A44" w:rsidP="00C76A44">
            <w:pPr>
              <w:numPr>
                <w:ilvl w:val="2"/>
                <w:numId w:val="1"/>
              </w:numPr>
              <w:rPr>
                <w:rFonts w:ascii="Arial" w:hAnsi="Arial" w:cs="Arial"/>
                <w:sz w:val="18"/>
                <w:szCs w:val="18"/>
              </w:rPr>
            </w:pPr>
            <w:r>
              <w:rPr>
                <w:rFonts w:ascii="Arial" w:hAnsi="Arial" w:cs="Arial"/>
                <w:sz w:val="18"/>
                <w:szCs w:val="18"/>
              </w:rPr>
              <w:t xml:space="preserve">Verify proper operation of </w:t>
            </w:r>
            <w:r w:rsidR="002420AE">
              <w:rPr>
                <w:rFonts w:ascii="Arial" w:hAnsi="Arial" w:cs="Arial"/>
                <w:sz w:val="18"/>
                <w:szCs w:val="18"/>
              </w:rPr>
              <w:t>f</w:t>
            </w:r>
            <w:r>
              <w:rPr>
                <w:rFonts w:ascii="Arial" w:hAnsi="Arial" w:cs="Arial"/>
                <w:sz w:val="18"/>
                <w:szCs w:val="18"/>
              </w:rPr>
              <w:t>uel sump drain valve switch.</w:t>
            </w:r>
          </w:p>
        </w:tc>
        <w:tc>
          <w:tcPr>
            <w:tcW w:w="1620" w:type="dxa"/>
            <w:tcBorders>
              <w:top w:val="single" w:sz="4" w:space="0" w:color="auto"/>
              <w:bottom w:val="nil"/>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single" w:sz="4" w:space="0" w:color="auto"/>
              <w:bottom w:val="nil"/>
            </w:tcBorders>
            <w:shd w:val="clear" w:color="auto" w:fill="auto"/>
          </w:tcPr>
          <w:p w:rsidR="00C76A44" w:rsidRPr="007D2CD1" w:rsidRDefault="00C76A44" w:rsidP="00C76A44">
            <w:pPr>
              <w:rPr>
                <w:rFonts w:ascii="Arial" w:hAnsi="Arial" w:cs="Arial"/>
                <w:sz w:val="18"/>
                <w:szCs w:val="18"/>
              </w:rPr>
            </w:pPr>
          </w:p>
        </w:tc>
      </w:tr>
      <w:tr w:rsidR="00C76A44" w:rsidRPr="007D2CD1" w:rsidTr="00C76A44">
        <w:tc>
          <w:tcPr>
            <w:tcW w:w="7675"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c>
          <w:tcPr>
            <w:tcW w:w="1620" w:type="dxa"/>
            <w:tcBorders>
              <w:top w:val="nil"/>
              <w:bottom w:val="single" w:sz="4" w:space="0" w:color="auto"/>
            </w:tcBorders>
            <w:shd w:val="clear" w:color="auto" w:fill="auto"/>
          </w:tcPr>
          <w:p w:rsidR="00C76A44" w:rsidRPr="007D2CD1" w:rsidRDefault="00C76A44" w:rsidP="00C76A44">
            <w:pPr>
              <w:jc w:val="center"/>
              <w:rPr>
                <w:rFonts w:ascii="Arial" w:hAnsi="Arial" w:cs="Arial"/>
                <w:sz w:val="18"/>
                <w:szCs w:val="18"/>
              </w:rPr>
            </w:pPr>
          </w:p>
        </w:tc>
        <w:tc>
          <w:tcPr>
            <w:tcW w:w="1440" w:type="dxa"/>
            <w:tcBorders>
              <w:top w:val="nil"/>
              <w:bottom w:val="single" w:sz="4" w:space="0" w:color="auto"/>
            </w:tcBorders>
            <w:shd w:val="clear" w:color="auto" w:fill="auto"/>
          </w:tcPr>
          <w:p w:rsidR="00C76A44" w:rsidRPr="007D2CD1" w:rsidRDefault="00C76A44" w:rsidP="00C76A44">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F35469" w:rsidP="007D2CD1">
            <w:pPr>
              <w:numPr>
                <w:ilvl w:val="2"/>
                <w:numId w:val="1"/>
              </w:numPr>
              <w:rPr>
                <w:rFonts w:ascii="Arial" w:hAnsi="Arial" w:cs="Arial"/>
                <w:b/>
                <w:sz w:val="18"/>
                <w:szCs w:val="18"/>
              </w:rPr>
            </w:pPr>
            <w:r w:rsidRPr="00E97174">
              <w:rPr>
                <w:rFonts w:ascii="Arial" w:hAnsi="Arial" w:cs="Arial"/>
                <w:sz w:val="20"/>
                <w:szCs w:val="20"/>
              </w:rPr>
              <w:t xml:space="preserve">Check oil level of transmission, hydraulic tank, engine and </w:t>
            </w:r>
            <w:r>
              <w:rPr>
                <w:rFonts w:ascii="Arial" w:hAnsi="Arial" w:cs="Arial"/>
                <w:sz w:val="20"/>
                <w:szCs w:val="20"/>
              </w:rPr>
              <w:t>t</w:t>
            </w:r>
            <w:r w:rsidRPr="00E97174">
              <w:rPr>
                <w:rFonts w:ascii="Arial" w:hAnsi="Arial" w:cs="Arial"/>
                <w:sz w:val="20"/>
                <w:szCs w:val="20"/>
              </w:rPr>
              <w:t>ail rotor gearbox prior to running helicopter</w:t>
            </w:r>
            <w:r w:rsidR="00DC0949" w:rsidRPr="00DC0949">
              <w:rPr>
                <w:rFonts w:ascii="Arial" w:hAnsi="Arial" w:cs="Arial"/>
                <w:sz w:val="18"/>
                <w:szCs w:val="18"/>
              </w:rPr>
              <w:t>.</w:t>
            </w:r>
          </w:p>
        </w:tc>
        <w:tc>
          <w:tcPr>
            <w:tcW w:w="1620" w:type="dxa"/>
            <w:tcBorders>
              <w:top w:val="nil"/>
              <w:bottom w:val="nil"/>
            </w:tcBorders>
            <w:shd w:val="clear" w:color="auto" w:fill="auto"/>
          </w:tcPr>
          <w:p w:rsidR="00AB4847" w:rsidRPr="007D2CD1" w:rsidRDefault="00916120" w:rsidP="00826387">
            <w:pPr>
              <w:jc w:val="center"/>
              <w:rPr>
                <w:rFonts w:ascii="Arial" w:hAnsi="Arial" w:cs="Arial"/>
                <w:sz w:val="18"/>
                <w:szCs w:val="18"/>
              </w:rPr>
            </w:pPr>
            <w:r w:rsidRPr="00916120">
              <w:rPr>
                <w:rFonts w:ascii="Arial" w:hAnsi="Arial" w:cs="Arial"/>
                <w:sz w:val="18"/>
                <w:szCs w:val="18"/>
              </w:rPr>
              <w:t>BHT-</w:t>
            </w:r>
            <w:r w:rsidR="00826387">
              <w:rPr>
                <w:rFonts w:ascii="Arial" w:hAnsi="Arial" w:cs="Arial"/>
                <w:sz w:val="18"/>
                <w:szCs w:val="18"/>
              </w:rPr>
              <w:t>206L</w:t>
            </w:r>
            <w:r w:rsidRPr="00916120">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F35469" w:rsidRPr="007D2CD1" w:rsidTr="000A5965">
        <w:tc>
          <w:tcPr>
            <w:tcW w:w="7675" w:type="dxa"/>
            <w:tcBorders>
              <w:top w:val="nil"/>
              <w:bottom w:val="nil"/>
            </w:tcBorders>
            <w:shd w:val="clear" w:color="auto" w:fill="auto"/>
          </w:tcPr>
          <w:p w:rsidR="00F35469" w:rsidRPr="007D2CD1" w:rsidRDefault="00F35469" w:rsidP="000A5965">
            <w:pPr>
              <w:numPr>
                <w:ilvl w:val="2"/>
                <w:numId w:val="1"/>
              </w:numPr>
              <w:rPr>
                <w:rFonts w:ascii="Arial" w:hAnsi="Arial" w:cs="Arial"/>
                <w:b/>
                <w:sz w:val="18"/>
                <w:szCs w:val="18"/>
              </w:rPr>
            </w:pPr>
            <w:r w:rsidRPr="00DC0949">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F35469" w:rsidRPr="007D2CD1" w:rsidRDefault="00F35469" w:rsidP="000A5965">
            <w:pPr>
              <w:jc w:val="center"/>
              <w:rPr>
                <w:rFonts w:ascii="Arial" w:hAnsi="Arial" w:cs="Arial"/>
                <w:sz w:val="18"/>
                <w:szCs w:val="18"/>
              </w:rPr>
            </w:pPr>
            <w:r w:rsidRPr="00916120">
              <w:rPr>
                <w:rFonts w:ascii="Arial" w:hAnsi="Arial" w:cs="Arial"/>
                <w:sz w:val="18"/>
                <w:szCs w:val="18"/>
              </w:rPr>
              <w:t>BHT-</w:t>
            </w:r>
            <w:r>
              <w:rPr>
                <w:rFonts w:ascii="Arial" w:hAnsi="Arial" w:cs="Arial"/>
                <w:sz w:val="18"/>
                <w:szCs w:val="18"/>
              </w:rPr>
              <w:t>206L</w:t>
            </w:r>
            <w:r w:rsidRPr="00916120">
              <w:rPr>
                <w:rFonts w:ascii="Arial" w:hAnsi="Arial" w:cs="Arial"/>
                <w:sz w:val="18"/>
                <w:szCs w:val="18"/>
              </w:rPr>
              <w:t>-FM-1</w:t>
            </w:r>
          </w:p>
        </w:tc>
        <w:tc>
          <w:tcPr>
            <w:tcW w:w="1440" w:type="dxa"/>
            <w:tcBorders>
              <w:top w:val="nil"/>
              <w:bottom w:val="nil"/>
            </w:tcBorders>
            <w:shd w:val="clear" w:color="auto" w:fill="auto"/>
          </w:tcPr>
          <w:p w:rsidR="00F35469" w:rsidRPr="007D2CD1" w:rsidRDefault="00F35469" w:rsidP="000A5965">
            <w:pPr>
              <w:rPr>
                <w:rFonts w:ascii="Arial" w:hAnsi="Arial" w:cs="Arial"/>
                <w:b/>
                <w:sz w:val="18"/>
                <w:szCs w:val="18"/>
              </w:rPr>
            </w:pPr>
          </w:p>
        </w:tc>
      </w:tr>
      <w:tr w:rsidR="00F35469" w:rsidRPr="007D2CD1" w:rsidTr="000A5965">
        <w:tc>
          <w:tcPr>
            <w:tcW w:w="7675" w:type="dxa"/>
            <w:tcBorders>
              <w:top w:val="nil"/>
              <w:bottom w:val="single" w:sz="4" w:space="0" w:color="auto"/>
            </w:tcBorders>
            <w:shd w:val="clear" w:color="auto" w:fill="auto"/>
          </w:tcPr>
          <w:p w:rsidR="00F35469" w:rsidRPr="007D2CD1" w:rsidRDefault="00F35469" w:rsidP="000A5965">
            <w:pPr>
              <w:rPr>
                <w:rFonts w:ascii="Arial" w:hAnsi="Arial" w:cs="Arial"/>
                <w:b/>
                <w:sz w:val="18"/>
                <w:szCs w:val="18"/>
              </w:rPr>
            </w:pPr>
          </w:p>
        </w:tc>
        <w:tc>
          <w:tcPr>
            <w:tcW w:w="1620" w:type="dxa"/>
            <w:tcBorders>
              <w:top w:val="nil"/>
              <w:bottom w:val="single" w:sz="4" w:space="0" w:color="auto"/>
            </w:tcBorders>
            <w:shd w:val="clear" w:color="auto" w:fill="auto"/>
          </w:tcPr>
          <w:p w:rsidR="00F35469" w:rsidRPr="007D2CD1" w:rsidRDefault="00F35469" w:rsidP="000A5965">
            <w:pPr>
              <w:jc w:val="center"/>
              <w:rPr>
                <w:rFonts w:ascii="Arial" w:hAnsi="Arial" w:cs="Arial"/>
                <w:sz w:val="18"/>
                <w:szCs w:val="18"/>
              </w:rPr>
            </w:pPr>
          </w:p>
        </w:tc>
        <w:tc>
          <w:tcPr>
            <w:tcW w:w="1440" w:type="dxa"/>
            <w:tcBorders>
              <w:top w:val="nil"/>
              <w:bottom w:val="single" w:sz="4" w:space="0" w:color="auto"/>
            </w:tcBorders>
            <w:shd w:val="clear" w:color="auto" w:fill="auto"/>
          </w:tcPr>
          <w:p w:rsidR="00F35469" w:rsidRPr="007D2CD1" w:rsidRDefault="00F35469" w:rsidP="000A5965">
            <w:pPr>
              <w:rPr>
                <w:rFonts w:ascii="Arial" w:hAnsi="Arial" w:cs="Arial"/>
                <w:b/>
                <w:sz w:val="18"/>
                <w:szCs w:val="18"/>
              </w:rPr>
            </w:pPr>
          </w:p>
        </w:tc>
      </w:tr>
      <w:tr w:rsidR="002D4403" w:rsidRPr="007D2CD1" w:rsidTr="00181BA3">
        <w:tc>
          <w:tcPr>
            <w:tcW w:w="7675" w:type="dxa"/>
            <w:tcBorders>
              <w:top w:val="nil"/>
              <w:bottom w:val="nil"/>
            </w:tcBorders>
            <w:shd w:val="clear" w:color="auto" w:fill="auto"/>
          </w:tcPr>
          <w:p w:rsidR="002D4403" w:rsidRPr="00826387" w:rsidRDefault="002D4403" w:rsidP="00826387">
            <w:pPr>
              <w:numPr>
                <w:ilvl w:val="2"/>
                <w:numId w:val="1"/>
              </w:numPr>
              <w:rPr>
                <w:rFonts w:ascii="Arial" w:hAnsi="Arial" w:cs="Arial"/>
                <w:sz w:val="18"/>
                <w:szCs w:val="18"/>
              </w:rPr>
            </w:pPr>
            <w:r w:rsidRPr="00826387">
              <w:rPr>
                <w:rFonts w:ascii="Arial" w:hAnsi="Arial" w:cs="Arial"/>
                <w:sz w:val="18"/>
                <w:szCs w:val="18"/>
              </w:rPr>
              <w:t>Perform a dynamic balance of the main rotor hub and</w:t>
            </w:r>
            <w:r w:rsidR="00826387" w:rsidRPr="00826387">
              <w:rPr>
                <w:rFonts w:ascii="Arial" w:hAnsi="Arial" w:cs="Arial"/>
                <w:sz w:val="18"/>
                <w:szCs w:val="18"/>
              </w:rPr>
              <w:t xml:space="preserve"> </w:t>
            </w:r>
            <w:r w:rsidRPr="00826387">
              <w:rPr>
                <w:rFonts w:ascii="Arial" w:hAnsi="Arial" w:cs="Arial"/>
                <w:sz w:val="18"/>
                <w:szCs w:val="18"/>
              </w:rPr>
              <w:t>blade assembly.</w:t>
            </w:r>
          </w:p>
        </w:tc>
        <w:tc>
          <w:tcPr>
            <w:tcW w:w="1620" w:type="dxa"/>
            <w:tcBorders>
              <w:top w:val="nil"/>
              <w:bottom w:val="nil"/>
            </w:tcBorders>
            <w:shd w:val="clear" w:color="auto" w:fill="auto"/>
          </w:tcPr>
          <w:p w:rsidR="002D4403" w:rsidRPr="007D2CD1" w:rsidRDefault="002D4403" w:rsidP="00181BA3">
            <w:pPr>
              <w:jc w:val="center"/>
              <w:rPr>
                <w:rFonts w:ascii="Arial" w:hAnsi="Arial" w:cs="Arial"/>
                <w:sz w:val="18"/>
                <w:szCs w:val="18"/>
              </w:rPr>
            </w:pPr>
          </w:p>
        </w:tc>
        <w:tc>
          <w:tcPr>
            <w:tcW w:w="1440" w:type="dxa"/>
            <w:tcBorders>
              <w:top w:val="nil"/>
              <w:bottom w:val="nil"/>
            </w:tcBorders>
            <w:shd w:val="clear" w:color="auto" w:fill="auto"/>
          </w:tcPr>
          <w:p w:rsidR="002D4403" w:rsidRPr="007D2CD1" w:rsidRDefault="002D4403" w:rsidP="00181BA3">
            <w:pPr>
              <w:rPr>
                <w:rFonts w:ascii="Arial" w:hAnsi="Arial" w:cs="Arial"/>
                <w:b/>
                <w:sz w:val="18"/>
                <w:szCs w:val="18"/>
              </w:rPr>
            </w:pPr>
          </w:p>
        </w:tc>
      </w:tr>
      <w:tr w:rsidR="002D4403" w:rsidRPr="007D2CD1" w:rsidTr="00181BA3">
        <w:tc>
          <w:tcPr>
            <w:tcW w:w="7675" w:type="dxa"/>
            <w:tcBorders>
              <w:top w:val="nil"/>
              <w:bottom w:val="single" w:sz="4" w:space="0" w:color="auto"/>
            </w:tcBorders>
            <w:shd w:val="clear" w:color="auto" w:fill="auto"/>
          </w:tcPr>
          <w:p w:rsidR="002D4403" w:rsidRPr="007D2CD1" w:rsidRDefault="002D4403" w:rsidP="00181BA3">
            <w:pPr>
              <w:rPr>
                <w:rFonts w:ascii="Arial" w:hAnsi="Arial" w:cs="Arial"/>
                <w:b/>
                <w:sz w:val="18"/>
                <w:szCs w:val="18"/>
              </w:rPr>
            </w:pPr>
          </w:p>
        </w:tc>
        <w:tc>
          <w:tcPr>
            <w:tcW w:w="1620" w:type="dxa"/>
            <w:tcBorders>
              <w:top w:val="nil"/>
              <w:bottom w:val="single" w:sz="4" w:space="0" w:color="auto"/>
            </w:tcBorders>
            <w:shd w:val="clear" w:color="auto" w:fill="auto"/>
          </w:tcPr>
          <w:p w:rsidR="002D4403" w:rsidRPr="007D2CD1" w:rsidRDefault="002D4403" w:rsidP="00181BA3">
            <w:pPr>
              <w:jc w:val="center"/>
              <w:rPr>
                <w:rFonts w:ascii="Arial" w:hAnsi="Arial" w:cs="Arial"/>
                <w:sz w:val="18"/>
                <w:szCs w:val="18"/>
              </w:rPr>
            </w:pPr>
          </w:p>
        </w:tc>
        <w:tc>
          <w:tcPr>
            <w:tcW w:w="1440" w:type="dxa"/>
            <w:tcBorders>
              <w:top w:val="nil"/>
              <w:bottom w:val="single" w:sz="4" w:space="0" w:color="auto"/>
            </w:tcBorders>
            <w:shd w:val="clear" w:color="auto" w:fill="auto"/>
          </w:tcPr>
          <w:p w:rsidR="002D4403" w:rsidRPr="007D2CD1" w:rsidRDefault="002D4403" w:rsidP="00181BA3">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F35469" w:rsidRPr="007D2CD1" w:rsidTr="000A5965">
        <w:tc>
          <w:tcPr>
            <w:tcW w:w="7675" w:type="dxa"/>
            <w:tcBorders>
              <w:top w:val="single" w:sz="4" w:space="0" w:color="auto"/>
              <w:bottom w:val="nil"/>
            </w:tcBorders>
            <w:shd w:val="clear" w:color="auto" w:fill="auto"/>
          </w:tcPr>
          <w:p w:rsidR="00F35469" w:rsidRPr="007D2CD1" w:rsidRDefault="00F35469" w:rsidP="000A5965">
            <w:pPr>
              <w:numPr>
                <w:ilvl w:val="2"/>
                <w:numId w:val="1"/>
              </w:numPr>
              <w:rPr>
                <w:rFonts w:ascii="Arial" w:hAnsi="Arial" w:cs="Arial"/>
                <w:sz w:val="18"/>
                <w:szCs w:val="18"/>
              </w:rPr>
            </w:pPr>
            <w:r w:rsidRPr="00034F85">
              <w:rPr>
                <w:rFonts w:ascii="Arial" w:hAnsi="Arial" w:cs="Arial"/>
                <w:sz w:val="20"/>
                <w:szCs w:val="20"/>
              </w:rPr>
              <w:t>Check the voltage regulator setting. Adjust as required.</w:t>
            </w:r>
          </w:p>
        </w:tc>
        <w:tc>
          <w:tcPr>
            <w:tcW w:w="1620" w:type="dxa"/>
            <w:tcBorders>
              <w:top w:val="single" w:sz="4" w:space="0" w:color="auto"/>
              <w:bottom w:val="nil"/>
            </w:tcBorders>
            <w:shd w:val="clear" w:color="auto" w:fill="auto"/>
          </w:tcPr>
          <w:p w:rsidR="00F35469" w:rsidRPr="007D2CD1" w:rsidRDefault="00F35469" w:rsidP="000A5965">
            <w:pPr>
              <w:jc w:val="center"/>
              <w:rPr>
                <w:rFonts w:ascii="Arial" w:hAnsi="Arial" w:cs="Arial"/>
                <w:sz w:val="18"/>
                <w:szCs w:val="18"/>
              </w:rPr>
            </w:pPr>
            <w:r w:rsidRPr="006D7DA7">
              <w:rPr>
                <w:rFonts w:ascii="Arial" w:hAnsi="Arial" w:cs="Arial"/>
                <w:sz w:val="20"/>
                <w:szCs w:val="20"/>
              </w:rPr>
              <w:t xml:space="preserve">Chapter </w:t>
            </w:r>
            <w:r>
              <w:rPr>
                <w:rFonts w:ascii="Arial" w:hAnsi="Arial" w:cs="Arial"/>
                <w:sz w:val="20"/>
                <w:szCs w:val="20"/>
              </w:rPr>
              <w:t>96</w:t>
            </w:r>
          </w:p>
        </w:tc>
        <w:tc>
          <w:tcPr>
            <w:tcW w:w="1440" w:type="dxa"/>
            <w:tcBorders>
              <w:top w:val="single" w:sz="4" w:space="0" w:color="auto"/>
              <w:bottom w:val="nil"/>
            </w:tcBorders>
            <w:shd w:val="clear" w:color="auto" w:fill="auto"/>
          </w:tcPr>
          <w:p w:rsidR="00F35469" w:rsidRPr="007D2CD1" w:rsidRDefault="00F35469" w:rsidP="000A5965">
            <w:pPr>
              <w:rPr>
                <w:rFonts w:ascii="Arial" w:hAnsi="Arial" w:cs="Arial"/>
                <w:b/>
                <w:sz w:val="18"/>
                <w:szCs w:val="18"/>
              </w:rPr>
            </w:pPr>
          </w:p>
        </w:tc>
      </w:tr>
      <w:tr w:rsidR="00F35469" w:rsidRPr="007D2CD1" w:rsidTr="000A5965">
        <w:tc>
          <w:tcPr>
            <w:tcW w:w="7675" w:type="dxa"/>
            <w:tcBorders>
              <w:top w:val="nil"/>
              <w:bottom w:val="single" w:sz="4" w:space="0" w:color="auto"/>
            </w:tcBorders>
            <w:shd w:val="clear" w:color="auto" w:fill="auto"/>
          </w:tcPr>
          <w:p w:rsidR="00F35469" w:rsidRPr="007D2CD1" w:rsidRDefault="00F35469" w:rsidP="000A5965">
            <w:pPr>
              <w:rPr>
                <w:rFonts w:ascii="Arial" w:hAnsi="Arial" w:cs="Arial"/>
                <w:sz w:val="18"/>
                <w:szCs w:val="18"/>
              </w:rPr>
            </w:pPr>
          </w:p>
        </w:tc>
        <w:tc>
          <w:tcPr>
            <w:tcW w:w="1620" w:type="dxa"/>
            <w:tcBorders>
              <w:top w:val="nil"/>
              <w:bottom w:val="single" w:sz="4" w:space="0" w:color="auto"/>
            </w:tcBorders>
            <w:shd w:val="clear" w:color="auto" w:fill="auto"/>
          </w:tcPr>
          <w:p w:rsidR="00F35469" w:rsidRPr="007D2CD1" w:rsidRDefault="00F35469" w:rsidP="000A5965">
            <w:pPr>
              <w:jc w:val="center"/>
              <w:rPr>
                <w:rFonts w:ascii="Arial" w:hAnsi="Arial" w:cs="Arial"/>
                <w:sz w:val="18"/>
                <w:szCs w:val="18"/>
              </w:rPr>
            </w:pPr>
          </w:p>
        </w:tc>
        <w:tc>
          <w:tcPr>
            <w:tcW w:w="1440" w:type="dxa"/>
            <w:tcBorders>
              <w:top w:val="nil"/>
              <w:bottom w:val="single" w:sz="4" w:space="0" w:color="auto"/>
            </w:tcBorders>
            <w:shd w:val="clear" w:color="auto" w:fill="auto"/>
          </w:tcPr>
          <w:p w:rsidR="00F35469" w:rsidRPr="007D2CD1" w:rsidRDefault="00F35469" w:rsidP="000A5965">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0D620B">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0D620B">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490546" w:rsidRPr="00490546" w:rsidRDefault="00490546" w:rsidP="00490546">
      <w:pPr>
        <w:jc w:val="both"/>
        <w:rPr>
          <w:rFonts w:ascii="Arial" w:hAnsi="Arial" w:cs="Arial"/>
          <w:sz w:val="20"/>
          <w:szCs w:val="20"/>
        </w:rPr>
      </w:pPr>
      <w:r w:rsidRPr="00490546">
        <w:rPr>
          <w:rFonts w:ascii="Arial" w:hAnsi="Arial" w:cs="Arial"/>
          <w:sz w:val="20"/>
          <w:szCs w:val="20"/>
        </w:rPr>
        <w:t xml:space="preserve">I certify that I have inspected </w:t>
      </w:r>
      <w:r w:rsidR="004A3E4A" w:rsidRPr="004A3E4A">
        <w:rPr>
          <w:rFonts w:ascii="Arial" w:hAnsi="Arial" w:cs="Arial"/>
          <w:sz w:val="20"/>
          <w:szCs w:val="20"/>
        </w:rPr>
        <w:t xml:space="preserve">and/or completed </w:t>
      </w:r>
      <w:r w:rsidRPr="00490546">
        <w:rPr>
          <w:rFonts w:ascii="Arial" w:hAnsi="Arial" w:cs="Arial"/>
          <w:sz w:val="20"/>
          <w:szCs w:val="20"/>
        </w:rPr>
        <w:t xml:space="preserve">all the items initialed by me in accordance with Maritime Helicopters’ Bell </w:t>
      </w:r>
      <w:r w:rsidR="00514147">
        <w:rPr>
          <w:rFonts w:ascii="Arial" w:hAnsi="Arial" w:cs="Arial"/>
          <w:sz w:val="20"/>
          <w:szCs w:val="20"/>
        </w:rPr>
        <w:t>206L Series</w:t>
      </w:r>
      <w:r w:rsidRPr="00490546">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514147" w:rsidRPr="00514147">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7D7190">
        <w:rPr>
          <w:rFonts w:ascii="Arial" w:hAnsi="Arial" w:cs="Arial"/>
          <w:sz w:val="20"/>
          <w:szCs w:val="20"/>
        </w:rPr>
        <w:t>1700</w:t>
      </w:r>
      <w:r w:rsidR="00F806E4">
        <w:rPr>
          <w:rFonts w:ascii="Arial" w:hAnsi="Arial" w:cs="Arial"/>
          <w:sz w:val="20"/>
          <w:szCs w:val="20"/>
        </w:rPr>
        <w:t xml:space="preserve"> – </w:t>
      </w:r>
      <w:r w:rsidR="00871F41">
        <w:rPr>
          <w:rFonts w:ascii="Arial" w:hAnsi="Arial" w:cs="Arial"/>
          <w:sz w:val="20"/>
          <w:szCs w:val="20"/>
        </w:rPr>
        <w:t>12 Month</w:t>
      </w:r>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8"/>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951" w:rsidRDefault="00B82951">
      <w:r>
        <w:separator/>
      </w:r>
    </w:p>
  </w:endnote>
  <w:endnote w:type="continuationSeparator" w:id="0">
    <w:p w:rsidR="00B82951" w:rsidRDefault="00B829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951" w:rsidRDefault="00B82951">
      <w:r>
        <w:separator/>
      </w:r>
    </w:p>
  </w:footnote>
  <w:footnote w:type="continuationSeparator" w:id="0">
    <w:p w:rsidR="00B82951" w:rsidRDefault="00B829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283E3F" w:rsidRPr="00B94D91" w:rsidTr="00EC7343">
      <w:tc>
        <w:tcPr>
          <w:tcW w:w="3960" w:type="dxa"/>
          <w:gridSpan w:val="3"/>
        </w:tcPr>
        <w:p w:rsidR="00283E3F" w:rsidRPr="00B94D91" w:rsidRDefault="00283E3F"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283E3F" w:rsidRPr="00000A40" w:rsidRDefault="00283E3F" w:rsidP="00826387">
          <w:pPr>
            <w:pStyle w:val="Heading3"/>
            <w:rPr>
              <w:color w:val="000000"/>
              <w:sz w:val="22"/>
              <w:szCs w:val="22"/>
            </w:rPr>
          </w:pPr>
          <w:r>
            <w:rPr>
              <w:color w:val="000000"/>
              <w:sz w:val="22"/>
              <w:szCs w:val="22"/>
            </w:rPr>
            <w:t xml:space="preserve">Bell 206L SERIES </w:t>
          </w:r>
          <w:r w:rsidRPr="00000A40">
            <w:rPr>
              <w:color w:val="000000"/>
              <w:sz w:val="22"/>
              <w:szCs w:val="22"/>
            </w:rPr>
            <w:t>AAIP</w:t>
          </w:r>
        </w:p>
      </w:tc>
    </w:tr>
    <w:tr w:rsidR="00283E3F" w:rsidRPr="00B94D91" w:rsidTr="00EC7343">
      <w:tc>
        <w:tcPr>
          <w:tcW w:w="3960" w:type="dxa"/>
          <w:gridSpan w:val="3"/>
        </w:tcPr>
        <w:p w:rsidR="00283E3F" w:rsidRPr="00B94D91" w:rsidRDefault="00283E3F"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283E3F" w:rsidRPr="00B94D91" w:rsidRDefault="00283E3F" w:rsidP="00DF3397">
          <w:pPr>
            <w:pStyle w:val="Heading3"/>
            <w:jc w:val="left"/>
            <w:rPr>
              <w:rStyle w:val="PageNumber"/>
              <w:rFonts w:cs="Arial"/>
              <w:b w:val="0"/>
              <w:spacing w:val="0"/>
              <w:sz w:val="22"/>
              <w:szCs w:val="22"/>
            </w:rPr>
          </w:pPr>
        </w:p>
      </w:tc>
    </w:tr>
    <w:tr w:rsidR="00283E3F" w:rsidRPr="0065362D" w:rsidTr="00EC7343">
      <w:tc>
        <w:tcPr>
          <w:tcW w:w="9450" w:type="dxa"/>
          <w:gridSpan w:val="4"/>
        </w:tcPr>
        <w:p w:rsidR="00283E3F" w:rsidRPr="00764E4A" w:rsidRDefault="00283E3F" w:rsidP="00DF3397">
          <w:pPr>
            <w:jc w:val="right"/>
            <w:rPr>
              <w:rFonts w:ascii="Arial" w:hAnsi="Arial"/>
              <w:b/>
              <w:sz w:val="16"/>
              <w:szCs w:val="16"/>
            </w:rPr>
          </w:pPr>
          <w:r w:rsidRPr="00764E4A">
            <w:rPr>
              <w:rFonts w:ascii="Arial" w:hAnsi="Arial"/>
              <w:b/>
              <w:sz w:val="16"/>
              <w:szCs w:val="16"/>
            </w:rPr>
            <w:t>Page No:</w:t>
          </w:r>
        </w:p>
      </w:tc>
      <w:tc>
        <w:tcPr>
          <w:tcW w:w="1260" w:type="dxa"/>
        </w:tcPr>
        <w:p w:rsidR="00283E3F" w:rsidRPr="00764E4A" w:rsidRDefault="00247D40" w:rsidP="00DF3397">
          <w:pPr>
            <w:rPr>
              <w:rFonts w:ascii="Arial" w:hAnsi="Arial"/>
              <w:b/>
              <w:sz w:val="16"/>
              <w:szCs w:val="16"/>
            </w:rPr>
          </w:pPr>
          <w:r w:rsidRPr="00764E4A">
            <w:rPr>
              <w:rFonts w:ascii="Arial" w:hAnsi="Arial"/>
              <w:b/>
              <w:sz w:val="16"/>
              <w:szCs w:val="16"/>
            </w:rPr>
            <w:fldChar w:fldCharType="begin"/>
          </w:r>
          <w:r w:rsidR="00283E3F" w:rsidRPr="00764E4A">
            <w:rPr>
              <w:rFonts w:ascii="Arial" w:hAnsi="Arial"/>
              <w:b/>
              <w:sz w:val="16"/>
              <w:szCs w:val="16"/>
            </w:rPr>
            <w:instrText xml:space="preserve"> PAGE </w:instrText>
          </w:r>
          <w:r w:rsidRPr="00764E4A">
            <w:rPr>
              <w:rFonts w:ascii="Arial" w:hAnsi="Arial"/>
              <w:b/>
              <w:sz w:val="16"/>
              <w:szCs w:val="16"/>
            </w:rPr>
            <w:fldChar w:fldCharType="separate"/>
          </w:r>
          <w:r w:rsidR="00F35469">
            <w:rPr>
              <w:rFonts w:ascii="Arial" w:hAnsi="Arial"/>
              <w:b/>
              <w:noProof/>
              <w:sz w:val="16"/>
              <w:szCs w:val="16"/>
            </w:rPr>
            <w:t>7</w:t>
          </w:r>
          <w:r w:rsidRPr="00764E4A">
            <w:rPr>
              <w:rFonts w:ascii="Arial" w:hAnsi="Arial"/>
              <w:b/>
              <w:sz w:val="16"/>
              <w:szCs w:val="16"/>
            </w:rPr>
            <w:fldChar w:fldCharType="end"/>
          </w:r>
        </w:p>
      </w:tc>
    </w:tr>
    <w:tr w:rsidR="00283E3F" w:rsidRPr="0065362D" w:rsidTr="00EC7343">
      <w:tc>
        <w:tcPr>
          <w:tcW w:w="9450" w:type="dxa"/>
          <w:gridSpan w:val="4"/>
        </w:tcPr>
        <w:p w:rsidR="00283E3F" w:rsidRPr="00764E4A" w:rsidRDefault="00283E3F" w:rsidP="00DF3397">
          <w:pPr>
            <w:jc w:val="right"/>
            <w:rPr>
              <w:rFonts w:ascii="Arial" w:hAnsi="Arial"/>
              <w:b/>
              <w:sz w:val="16"/>
              <w:szCs w:val="16"/>
            </w:rPr>
          </w:pPr>
          <w:r w:rsidRPr="00764E4A">
            <w:rPr>
              <w:rFonts w:ascii="Arial" w:hAnsi="Arial"/>
              <w:b/>
              <w:sz w:val="16"/>
              <w:szCs w:val="16"/>
            </w:rPr>
            <w:t>Revision:</w:t>
          </w:r>
        </w:p>
      </w:tc>
      <w:tc>
        <w:tcPr>
          <w:tcW w:w="1260" w:type="dxa"/>
        </w:tcPr>
        <w:p w:rsidR="00283E3F" w:rsidRPr="00764E4A" w:rsidRDefault="00283E3F" w:rsidP="00572F57">
          <w:pPr>
            <w:rPr>
              <w:rFonts w:ascii="Arial" w:hAnsi="Arial"/>
              <w:b/>
              <w:sz w:val="16"/>
              <w:szCs w:val="16"/>
            </w:rPr>
          </w:pPr>
          <w:r>
            <w:rPr>
              <w:rFonts w:ascii="Arial" w:hAnsi="Arial"/>
              <w:b/>
              <w:sz w:val="16"/>
              <w:szCs w:val="16"/>
            </w:rPr>
            <w:t>4</w:t>
          </w:r>
        </w:p>
      </w:tc>
    </w:tr>
    <w:tr w:rsidR="00283E3F" w:rsidRPr="0065362D" w:rsidTr="00EC7343">
      <w:tc>
        <w:tcPr>
          <w:tcW w:w="9450" w:type="dxa"/>
          <w:gridSpan w:val="4"/>
        </w:tcPr>
        <w:p w:rsidR="00283E3F" w:rsidRPr="00764E4A" w:rsidRDefault="00283E3F" w:rsidP="00DF3397">
          <w:pPr>
            <w:jc w:val="right"/>
            <w:rPr>
              <w:rFonts w:ascii="Arial" w:hAnsi="Arial"/>
              <w:b/>
              <w:sz w:val="16"/>
              <w:szCs w:val="16"/>
            </w:rPr>
          </w:pPr>
          <w:r w:rsidRPr="00764E4A">
            <w:rPr>
              <w:rFonts w:ascii="Arial" w:hAnsi="Arial"/>
              <w:b/>
              <w:sz w:val="16"/>
              <w:szCs w:val="16"/>
            </w:rPr>
            <w:t>Issue Date:</w:t>
          </w:r>
        </w:p>
      </w:tc>
      <w:tc>
        <w:tcPr>
          <w:tcW w:w="1260" w:type="dxa"/>
        </w:tcPr>
        <w:p w:rsidR="00283E3F" w:rsidRPr="002D7392" w:rsidRDefault="00283E3F" w:rsidP="00D179A7">
          <w:pPr>
            <w:rPr>
              <w:rFonts w:ascii="Arial" w:hAnsi="Arial"/>
              <w:b/>
              <w:sz w:val="16"/>
              <w:szCs w:val="16"/>
            </w:rPr>
          </w:pPr>
          <w:r>
            <w:rPr>
              <w:rFonts w:ascii="Arial" w:hAnsi="Arial"/>
              <w:b/>
              <w:sz w:val="16"/>
              <w:szCs w:val="16"/>
            </w:rPr>
            <w:t>08</w:t>
          </w:r>
          <w:r w:rsidRPr="002D7392">
            <w:rPr>
              <w:rFonts w:ascii="Arial" w:hAnsi="Arial"/>
              <w:b/>
              <w:sz w:val="16"/>
              <w:szCs w:val="16"/>
            </w:rPr>
            <w:t>/</w:t>
          </w:r>
          <w:r>
            <w:rPr>
              <w:rFonts w:ascii="Arial" w:hAnsi="Arial"/>
              <w:b/>
              <w:sz w:val="16"/>
              <w:szCs w:val="16"/>
            </w:rPr>
            <w:t>0</w:t>
          </w:r>
          <w:r w:rsidR="007C35AF">
            <w:rPr>
              <w:rFonts w:ascii="Arial" w:hAnsi="Arial"/>
              <w:b/>
              <w:sz w:val="16"/>
              <w:szCs w:val="16"/>
            </w:rPr>
            <w:t>1</w:t>
          </w:r>
          <w:r w:rsidRPr="002D7392">
            <w:rPr>
              <w:rFonts w:ascii="Arial" w:hAnsi="Arial"/>
              <w:b/>
              <w:sz w:val="16"/>
              <w:szCs w:val="16"/>
            </w:rPr>
            <w:t>/1</w:t>
          </w:r>
          <w:r>
            <w:rPr>
              <w:rFonts w:ascii="Arial" w:hAnsi="Arial"/>
              <w:b/>
              <w:sz w:val="16"/>
              <w:szCs w:val="16"/>
            </w:rPr>
            <w:t>6</w:t>
          </w:r>
        </w:p>
      </w:tc>
    </w:tr>
    <w:tr w:rsidR="00283E3F" w:rsidRPr="0065362D" w:rsidTr="00EC7343">
      <w:tc>
        <w:tcPr>
          <w:tcW w:w="9450" w:type="dxa"/>
          <w:gridSpan w:val="4"/>
        </w:tcPr>
        <w:p w:rsidR="00283E3F" w:rsidRPr="00764E4A" w:rsidRDefault="00283E3F" w:rsidP="00DF3397">
          <w:pPr>
            <w:jc w:val="right"/>
            <w:rPr>
              <w:rFonts w:ascii="Arial" w:hAnsi="Arial"/>
              <w:b/>
              <w:sz w:val="16"/>
              <w:szCs w:val="16"/>
            </w:rPr>
          </w:pPr>
        </w:p>
      </w:tc>
      <w:tc>
        <w:tcPr>
          <w:tcW w:w="1260" w:type="dxa"/>
        </w:tcPr>
        <w:p w:rsidR="00283E3F" w:rsidRDefault="00283E3F" w:rsidP="00514147">
          <w:pPr>
            <w:rPr>
              <w:rFonts w:ascii="Arial" w:hAnsi="Arial"/>
              <w:b/>
              <w:sz w:val="16"/>
              <w:szCs w:val="16"/>
            </w:rPr>
          </w:pPr>
        </w:p>
      </w:tc>
    </w:tr>
    <w:tr w:rsidR="00283E3F" w:rsidRPr="007E09FF" w:rsidTr="00C16178">
      <w:trPr>
        <w:cantSplit/>
      </w:trPr>
      <w:tc>
        <w:tcPr>
          <w:tcW w:w="2430" w:type="dxa"/>
        </w:tcPr>
        <w:p w:rsidR="00283E3F" w:rsidRPr="007E09FF" w:rsidRDefault="00283E3F"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283E3F" w:rsidRPr="007E09FF" w:rsidRDefault="00283E3F" w:rsidP="00DF3397">
          <w:pPr>
            <w:pStyle w:val="Header"/>
            <w:tabs>
              <w:tab w:val="clear" w:pos="4320"/>
              <w:tab w:val="clear" w:pos="8640"/>
            </w:tabs>
            <w:rPr>
              <w:rFonts w:ascii="Arial" w:hAnsi="Arial"/>
              <w:sz w:val="22"/>
            </w:rPr>
          </w:pPr>
        </w:p>
      </w:tc>
      <w:tc>
        <w:tcPr>
          <w:tcW w:w="8010" w:type="dxa"/>
          <w:gridSpan w:val="3"/>
        </w:tcPr>
        <w:p w:rsidR="00283E3F" w:rsidRPr="00C16178" w:rsidRDefault="00283E3F" w:rsidP="00E80BD7">
          <w:pPr>
            <w:pStyle w:val="Heading2"/>
            <w:tabs>
              <w:tab w:val="right" w:pos="2340"/>
              <w:tab w:val="left" w:pos="2610"/>
              <w:tab w:val="left" w:pos="2790"/>
            </w:tabs>
            <w:rPr>
              <w:sz w:val="22"/>
            </w:rPr>
          </w:pPr>
          <w:r>
            <w:rPr>
              <w:sz w:val="22"/>
            </w:rPr>
            <w:t>A</w:t>
          </w:r>
          <w:r w:rsidRPr="00C16178">
            <w:rPr>
              <w:sz w:val="22"/>
            </w:rPr>
            <w:t xml:space="preserve"> </w:t>
          </w:r>
          <w:r>
            <w:rPr>
              <w:sz w:val="22"/>
            </w:rPr>
            <w:t>1700</w:t>
          </w:r>
          <w:r w:rsidRPr="00C16178">
            <w:rPr>
              <w:sz w:val="22"/>
            </w:rPr>
            <w:t xml:space="preserve"> – AIRFRAME INSPECTION PROGRAM</w:t>
          </w:r>
        </w:p>
      </w:tc>
    </w:tr>
    <w:tr w:rsidR="00283E3F" w:rsidRPr="00203FA3" w:rsidTr="00C16178">
      <w:trPr>
        <w:cantSplit/>
      </w:trPr>
      <w:tc>
        <w:tcPr>
          <w:tcW w:w="2430" w:type="dxa"/>
        </w:tcPr>
        <w:p w:rsidR="00283E3F" w:rsidRPr="009E55D5" w:rsidRDefault="00283E3F" w:rsidP="00DF3397">
          <w:pPr>
            <w:jc w:val="right"/>
            <w:rPr>
              <w:rFonts w:ascii="Arial" w:hAnsi="Arial"/>
              <w:b/>
              <w:sz w:val="22"/>
            </w:rPr>
          </w:pPr>
          <w:r w:rsidRPr="009E55D5">
            <w:rPr>
              <w:rFonts w:ascii="Arial" w:hAnsi="Arial"/>
              <w:b/>
              <w:sz w:val="22"/>
            </w:rPr>
            <w:t>TYPE:</w:t>
          </w:r>
        </w:p>
      </w:tc>
      <w:tc>
        <w:tcPr>
          <w:tcW w:w="270" w:type="dxa"/>
        </w:tcPr>
        <w:p w:rsidR="00283E3F" w:rsidRPr="009E55D5" w:rsidRDefault="00283E3F" w:rsidP="00DF3397">
          <w:pPr>
            <w:rPr>
              <w:rFonts w:ascii="Arial" w:hAnsi="Arial"/>
              <w:sz w:val="22"/>
            </w:rPr>
          </w:pPr>
        </w:p>
      </w:tc>
      <w:tc>
        <w:tcPr>
          <w:tcW w:w="8010" w:type="dxa"/>
          <w:gridSpan w:val="3"/>
        </w:tcPr>
        <w:p w:rsidR="00283E3F" w:rsidRPr="00C16178" w:rsidRDefault="00283E3F" w:rsidP="00DF3397">
          <w:pPr>
            <w:pStyle w:val="Heading2"/>
            <w:tabs>
              <w:tab w:val="right" w:pos="2340"/>
              <w:tab w:val="left" w:pos="2610"/>
              <w:tab w:val="left" w:pos="2790"/>
            </w:tabs>
            <w:rPr>
              <w:sz w:val="22"/>
              <w:szCs w:val="22"/>
            </w:rPr>
          </w:pPr>
          <w:r>
            <w:rPr>
              <w:sz w:val="22"/>
              <w:szCs w:val="22"/>
            </w:rPr>
            <w:t>12 MONTH</w:t>
          </w:r>
          <w:r w:rsidRPr="00C16178">
            <w:rPr>
              <w:sz w:val="22"/>
              <w:szCs w:val="22"/>
            </w:rPr>
            <w:t xml:space="preserve"> INSPECTION</w:t>
          </w:r>
        </w:p>
      </w:tc>
    </w:tr>
    <w:tr w:rsidR="00283E3F" w:rsidRPr="00203FA3" w:rsidTr="00C16178">
      <w:trPr>
        <w:cantSplit/>
      </w:trPr>
      <w:tc>
        <w:tcPr>
          <w:tcW w:w="2430" w:type="dxa"/>
        </w:tcPr>
        <w:p w:rsidR="00283E3F" w:rsidRPr="009E55D5" w:rsidRDefault="00283E3F" w:rsidP="00DF3397">
          <w:pPr>
            <w:jc w:val="right"/>
            <w:rPr>
              <w:rFonts w:ascii="Arial" w:hAnsi="Arial"/>
              <w:b/>
              <w:sz w:val="22"/>
            </w:rPr>
          </w:pPr>
          <w:r>
            <w:rPr>
              <w:rFonts w:ascii="Arial" w:hAnsi="Arial"/>
              <w:b/>
              <w:sz w:val="22"/>
            </w:rPr>
            <w:t>NOTE:</w:t>
          </w:r>
        </w:p>
      </w:tc>
      <w:tc>
        <w:tcPr>
          <w:tcW w:w="270" w:type="dxa"/>
        </w:tcPr>
        <w:p w:rsidR="00283E3F" w:rsidRPr="009E55D5" w:rsidRDefault="00283E3F" w:rsidP="00DF3397">
          <w:pPr>
            <w:rPr>
              <w:rFonts w:ascii="Arial" w:hAnsi="Arial"/>
              <w:sz w:val="22"/>
            </w:rPr>
          </w:pPr>
        </w:p>
      </w:tc>
      <w:tc>
        <w:tcPr>
          <w:tcW w:w="8010" w:type="dxa"/>
          <w:gridSpan w:val="3"/>
        </w:tcPr>
        <w:p w:rsidR="00283E3F" w:rsidRPr="00C87168" w:rsidRDefault="00283E3F" w:rsidP="00DF3397">
          <w:pPr>
            <w:pStyle w:val="Heading2"/>
            <w:tabs>
              <w:tab w:val="right" w:pos="2340"/>
              <w:tab w:val="left" w:pos="2610"/>
              <w:tab w:val="left" w:pos="2790"/>
            </w:tabs>
            <w:rPr>
              <w:color w:val="FF0000"/>
              <w:sz w:val="22"/>
              <w:szCs w:val="22"/>
            </w:rPr>
          </w:pPr>
        </w:p>
      </w:tc>
    </w:tr>
  </w:tbl>
  <w:p w:rsidR="00283E3F" w:rsidRDefault="00283E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17421"/>
    <w:multiLevelType w:val="hybridMultilevel"/>
    <w:tmpl w:val="A838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3A5A46D0"/>
    <w:multiLevelType w:val="multilevel"/>
    <w:tmpl w:val="AA00682A"/>
    <w:lvl w:ilvl="0">
      <w:start w:val="100"/>
      <w:numFmt w:val="decimal"/>
      <w:lvlText w:val="A 0%1 RT"/>
      <w:lvlJc w:val="left"/>
      <w:pPr>
        <w:tabs>
          <w:tab w:val="num" w:pos="540"/>
        </w:tabs>
        <w:ind w:left="540" w:hanging="540"/>
      </w:pPr>
      <w:rPr>
        <w:rFonts w:hint="default"/>
      </w:rPr>
    </w:lvl>
    <w:lvl w:ilvl="1">
      <w:start w:val="9"/>
      <w:numFmt w:val="decimal"/>
      <w:lvlText w:val="A 0054.%2"/>
      <w:lvlJc w:val="left"/>
      <w:pPr>
        <w:tabs>
          <w:tab w:val="num" w:pos="1440"/>
        </w:tabs>
        <w:ind w:left="1440" w:hanging="1440"/>
      </w:pPr>
      <w:rPr>
        <w:rFonts w:hint="default"/>
      </w:rPr>
    </w:lvl>
    <w:lvl w:ilvl="2">
      <w:start w:val="1"/>
      <w:numFmt w:val="decimal"/>
      <w:lvlText w:val="13.%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6EEA4C8D"/>
    <w:multiLevelType w:val="multilevel"/>
    <w:tmpl w:val="04A69B9E"/>
    <w:lvl w:ilvl="0">
      <w:start w:val="100"/>
      <w:numFmt w:val="decimal"/>
      <w:lvlText w:val="A 0%1 RT"/>
      <w:lvlJc w:val="left"/>
      <w:pPr>
        <w:tabs>
          <w:tab w:val="num" w:pos="540"/>
        </w:tabs>
        <w:ind w:left="540" w:hanging="540"/>
      </w:pPr>
      <w:rPr>
        <w:rFonts w:hint="default"/>
      </w:rPr>
    </w:lvl>
    <w:lvl w:ilvl="1">
      <w:start w:val="1"/>
      <w:numFmt w:val="decimal"/>
      <w:lvlText w:val="A 17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7"/>
  </w:num>
  <w:num w:numId="2">
    <w:abstractNumId w:val="3"/>
  </w:num>
  <w:num w:numId="3">
    <w:abstractNumId w:val="1"/>
  </w:num>
  <w:num w:numId="4">
    <w:abstractNumId w:val="2"/>
  </w:num>
  <w:num w:numId="5">
    <w:abstractNumId w:val="5"/>
  </w:num>
  <w:num w:numId="6">
    <w:abstractNumId w:val="4"/>
  </w:num>
  <w:num w:numId="7">
    <w:abstractNumId w:val="0"/>
  </w:num>
  <w:num w:numId="8">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82946"/>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4450F"/>
    <w:rsid w:val="000600A8"/>
    <w:rsid w:val="00060A4A"/>
    <w:rsid w:val="00065092"/>
    <w:rsid w:val="00073300"/>
    <w:rsid w:val="000763F1"/>
    <w:rsid w:val="0009056C"/>
    <w:rsid w:val="000A3AF4"/>
    <w:rsid w:val="000A3FB9"/>
    <w:rsid w:val="000C3BB1"/>
    <w:rsid w:val="000C4981"/>
    <w:rsid w:val="000C59EC"/>
    <w:rsid w:val="000C73ED"/>
    <w:rsid w:val="000D620B"/>
    <w:rsid w:val="001009E7"/>
    <w:rsid w:val="00104BE1"/>
    <w:rsid w:val="00112D27"/>
    <w:rsid w:val="00133851"/>
    <w:rsid w:val="00144DF8"/>
    <w:rsid w:val="00147541"/>
    <w:rsid w:val="0015216F"/>
    <w:rsid w:val="00155FFC"/>
    <w:rsid w:val="00160AEF"/>
    <w:rsid w:val="00180C97"/>
    <w:rsid w:val="00181BA3"/>
    <w:rsid w:val="00184DE0"/>
    <w:rsid w:val="001901BC"/>
    <w:rsid w:val="00190709"/>
    <w:rsid w:val="001A164D"/>
    <w:rsid w:val="001A6CD7"/>
    <w:rsid w:val="001B5135"/>
    <w:rsid w:val="001C4820"/>
    <w:rsid w:val="001C7734"/>
    <w:rsid w:val="001C7DE2"/>
    <w:rsid w:val="001E26F1"/>
    <w:rsid w:val="001F318D"/>
    <w:rsid w:val="00212978"/>
    <w:rsid w:val="002420AE"/>
    <w:rsid w:val="00247D40"/>
    <w:rsid w:val="00250393"/>
    <w:rsid w:val="00252376"/>
    <w:rsid w:val="00262E58"/>
    <w:rsid w:val="00270FB4"/>
    <w:rsid w:val="0028222A"/>
    <w:rsid w:val="00283E3F"/>
    <w:rsid w:val="00285893"/>
    <w:rsid w:val="002873EA"/>
    <w:rsid w:val="00295833"/>
    <w:rsid w:val="0029602D"/>
    <w:rsid w:val="002A1A87"/>
    <w:rsid w:val="002B5F8C"/>
    <w:rsid w:val="002C365C"/>
    <w:rsid w:val="002C4F3D"/>
    <w:rsid w:val="002C58D4"/>
    <w:rsid w:val="002D236F"/>
    <w:rsid w:val="002D4403"/>
    <w:rsid w:val="002D5A52"/>
    <w:rsid w:val="002D7392"/>
    <w:rsid w:val="002E15A6"/>
    <w:rsid w:val="002F29D0"/>
    <w:rsid w:val="002F71D4"/>
    <w:rsid w:val="0031466B"/>
    <w:rsid w:val="00316AC6"/>
    <w:rsid w:val="00336E74"/>
    <w:rsid w:val="0035024B"/>
    <w:rsid w:val="0035639B"/>
    <w:rsid w:val="00357F93"/>
    <w:rsid w:val="0036259E"/>
    <w:rsid w:val="00362B11"/>
    <w:rsid w:val="00372994"/>
    <w:rsid w:val="003811BC"/>
    <w:rsid w:val="003847CD"/>
    <w:rsid w:val="003A1871"/>
    <w:rsid w:val="003B70F2"/>
    <w:rsid w:val="003D703D"/>
    <w:rsid w:val="003E106F"/>
    <w:rsid w:val="003F599E"/>
    <w:rsid w:val="00422B50"/>
    <w:rsid w:val="00425524"/>
    <w:rsid w:val="004262D1"/>
    <w:rsid w:val="00432CBF"/>
    <w:rsid w:val="004351CE"/>
    <w:rsid w:val="00454787"/>
    <w:rsid w:val="004617FE"/>
    <w:rsid w:val="004640AD"/>
    <w:rsid w:val="004714A5"/>
    <w:rsid w:val="00474BE8"/>
    <w:rsid w:val="004804BA"/>
    <w:rsid w:val="004862B0"/>
    <w:rsid w:val="00487F6F"/>
    <w:rsid w:val="00490546"/>
    <w:rsid w:val="004908E9"/>
    <w:rsid w:val="004A0AC5"/>
    <w:rsid w:val="004A2C1F"/>
    <w:rsid w:val="004A3E4A"/>
    <w:rsid w:val="004B6D20"/>
    <w:rsid w:val="004E5483"/>
    <w:rsid w:val="004F0EA8"/>
    <w:rsid w:val="004F2A76"/>
    <w:rsid w:val="0050395D"/>
    <w:rsid w:val="0050790B"/>
    <w:rsid w:val="00507949"/>
    <w:rsid w:val="00514147"/>
    <w:rsid w:val="00524107"/>
    <w:rsid w:val="00550A07"/>
    <w:rsid w:val="00564A61"/>
    <w:rsid w:val="005654D7"/>
    <w:rsid w:val="00572F57"/>
    <w:rsid w:val="00576FC9"/>
    <w:rsid w:val="00584E89"/>
    <w:rsid w:val="00586FF8"/>
    <w:rsid w:val="005A10F0"/>
    <w:rsid w:val="005A7488"/>
    <w:rsid w:val="005B0B62"/>
    <w:rsid w:val="005D3C7C"/>
    <w:rsid w:val="005D46AA"/>
    <w:rsid w:val="005E2F3C"/>
    <w:rsid w:val="006076A6"/>
    <w:rsid w:val="006152C3"/>
    <w:rsid w:val="0061635F"/>
    <w:rsid w:val="0062138A"/>
    <w:rsid w:val="00630DAD"/>
    <w:rsid w:val="006338C1"/>
    <w:rsid w:val="006348F4"/>
    <w:rsid w:val="00634CFA"/>
    <w:rsid w:val="006366E4"/>
    <w:rsid w:val="00637A84"/>
    <w:rsid w:val="006443D7"/>
    <w:rsid w:val="00657869"/>
    <w:rsid w:val="00660A1C"/>
    <w:rsid w:val="00663152"/>
    <w:rsid w:val="0067034E"/>
    <w:rsid w:val="00680E70"/>
    <w:rsid w:val="006835F0"/>
    <w:rsid w:val="00685DD8"/>
    <w:rsid w:val="006869A7"/>
    <w:rsid w:val="006925D1"/>
    <w:rsid w:val="006A1130"/>
    <w:rsid w:val="006A18DC"/>
    <w:rsid w:val="006A6CB9"/>
    <w:rsid w:val="006C4DBB"/>
    <w:rsid w:val="006E20D1"/>
    <w:rsid w:val="006E73B0"/>
    <w:rsid w:val="00701F6C"/>
    <w:rsid w:val="00706BE7"/>
    <w:rsid w:val="00707EBF"/>
    <w:rsid w:val="007136A7"/>
    <w:rsid w:val="0071440C"/>
    <w:rsid w:val="007168E4"/>
    <w:rsid w:val="00717DA6"/>
    <w:rsid w:val="00725355"/>
    <w:rsid w:val="00733694"/>
    <w:rsid w:val="00760232"/>
    <w:rsid w:val="00764E4A"/>
    <w:rsid w:val="00767454"/>
    <w:rsid w:val="00794456"/>
    <w:rsid w:val="007A552D"/>
    <w:rsid w:val="007A6AF6"/>
    <w:rsid w:val="007A74DB"/>
    <w:rsid w:val="007C35AF"/>
    <w:rsid w:val="007D1D54"/>
    <w:rsid w:val="007D2A86"/>
    <w:rsid w:val="007D2CD1"/>
    <w:rsid w:val="007D4DA4"/>
    <w:rsid w:val="007D7190"/>
    <w:rsid w:val="007E2BFF"/>
    <w:rsid w:val="007F3096"/>
    <w:rsid w:val="00806DBF"/>
    <w:rsid w:val="008102FA"/>
    <w:rsid w:val="00825619"/>
    <w:rsid w:val="00826387"/>
    <w:rsid w:val="00826BB9"/>
    <w:rsid w:val="00847889"/>
    <w:rsid w:val="00853F32"/>
    <w:rsid w:val="00864DD7"/>
    <w:rsid w:val="00871F41"/>
    <w:rsid w:val="0087745F"/>
    <w:rsid w:val="00886645"/>
    <w:rsid w:val="0089128E"/>
    <w:rsid w:val="00892242"/>
    <w:rsid w:val="008A2F22"/>
    <w:rsid w:val="008B7C54"/>
    <w:rsid w:val="008C29C0"/>
    <w:rsid w:val="008D0421"/>
    <w:rsid w:val="008E0468"/>
    <w:rsid w:val="00901CBC"/>
    <w:rsid w:val="00905DD1"/>
    <w:rsid w:val="0091184B"/>
    <w:rsid w:val="0091590B"/>
    <w:rsid w:val="00916120"/>
    <w:rsid w:val="0092248A"/>
    <w:rsid w:val="00935F75"/>
    <w:rsid w:val="00943CCC"/>
    <w:rsid w:val="009659AE"/>
    <w:rsid w:val="0097631C"/>
    <w:rsid w:val="0097676E"/>
    <w:rsid w:val="009A24BF"/>
    <w:rsid w:val="009B02DA"/>
    <w:rsid w:val="009C2611"/>
    <w:rsid w:val="009E50DD"/>
    <w:rsid w:val="009E55D5"/>
    <w:rsid w:val="009E7565"/>
    <w:rsid w:val="009F42B7"/>
    <w:rsid w:val="009F6FCD"/>
    <w:rsid w:val="00A0059A"/>
    <w:rsid w:val="00A10360"/>
    <w:rsid w:val="00A179A8"/>
    <w:rsid w:val="00A312FF"/>
    <w:rsid w:val="00A3447D"/>
    <w:rsid w:val="00A63590"/>
    <w:rsid w:val="00A645C2"/>
    <w:rsid w:val="00A8236F"/>
    <w:rsid w:val="00A92926"/>
    <w:rsid w:val="00AA2111"/>
    <w:rsid w:val="00AB18C7"/>
    <w:rsid w:val="00AB258D"/>
    <w:rsid w:val="00AB4847"/>
    <w:rsid w:val="00AC21D2"/>
    <w:rsid w:val="00AD2BDD"/>
    <w:rsid w:val="00AD3399"/>
    <w:rsid w:val="00AE4F83"/>
    <w:rsid w:val="00AE750C"/>
    <w:rsid w:val="00AF53C6"/>
    <w:rsid w:val="00B10F0C"/>
    <w:rsid w:val="00B11A4F"/>
    <w:rsid w:val="00B135A8"/>
    <w:rsid w:val="00B21D4C"/>
    <w:rsid w:val="00B30F0F"/>
    <w:rsid w:val="00B417C3"/>
    <w:rsid w:val="00B43A34"/>
    <w:rsid w:val="00B521C5"/>
    <w:rsid w:val="00B52325"/>
    <w:rsid w:val="00B53B15"/>
    <w:rsid w:val="00B56A67"/>
    <w:rsid w:val="00B62B74"/>
    <w:rsid w:val="00B77491"/>
    <w:rsid w:val="00B77DFC"/>
    <w:rsid w:val="00B8062B"/>
    <w:rsid w:val="00B82951"/>
    <w:rsid w:val="00B84AD3"/>
    <w:rsid w:val="00B9202B"/>
    <w:rsid w:val="00B94F72"/>
    <w:rsid w:val="00B95F80"/>
    <w:rsid w:val="00BA3285"/>
    <w:rsid w:val="00BA6CF3"/>
    <w:rsid w:val="00BB2AB9"/>
    <w:rsid w:val="00BB6B7C"/>
    <w:rsid w:val="00BC1732"/>
    <w:rsid w:val="00BC4F39"/>
    <w:rsid w:val="00BC5490"/>
    <w:rsid w:val="00BD27D6"/>
    <w:rsid w:val="00BD397A"/>
    <w:rsid w:val="00BE272C"/>
    <w:rsid w:val="00BE4E77"/>
    <w:rsid w:val="00BE560D"/>
    <w:rsid w:val="00BE6F9F"/>
    <w:rsid w:val="00BF5F09"/>
    <w:rsid w:val="00C07B59"/>
    <w:rsid w:val="00C10BF1"/>
    <w:rsid w:val="00C13768"/>
    <w:rsid w:val="00C16178"/>
    <w:rsid w:val="00C166F5"/>
    <w:rsid w:val="00C20720"/>
    <w:rsid w:val="00C21945"/>
    <w:rsid w:val="00C23E67"/>
    <w:rsid w:val="00C243E2"/>
    <w:rsid w:val="00C26B39"/>
    <w:rsid w:val="00C31BB9"/>
    <w:rsid w:val="00C326C3"/>
    <w:rsid w:val="00C328AB"/>
    <w:rsid w:val="00C344EC"/>
    <w:rsid w:val="00C44824"/>
    <w:rsid w:val="00C74705"/>
    <w:rsid w:val="00C76A44"/>
    <w:rsid w:val="00C87168"/>
    <w:rsid w:val="00C8757C"/>
    <w:rsid w:val="00C9409F"/>
    <w:rsid w:val="00CB07E5"/>
    <w:rsid w:val="00CC51E6"/>
    <w:rsid w:val="00CD7146"/>
    <w:rsid w:val="00CE13A0"/>
    <w:rsid w:val="00CE1661"/>
    <w:rsid w:val="00D00C80"/>
    <w:rsid w:val="00D066A8"/>
    <w:rsid w:val="00D10D31"/>
    <w:rsid w:val="00D179A7"/>
    <w:rsid w:val="00D26F96"/>
    <w:rsid w:val="00D342F9"/>
    <w:rsid w:val="00D35A6D"/>
    <w:rsid w:val="00D409C3"/>
    <w:rsid w:val="00D43221"/>
    <w:rsid w:val="00D438E1"/>
    <w:rsid w:val="00D44C23"/>
    <w:rsid w:val="00D61068"/>
    <w:rsid w:val="00D62551"/>
    <w:rsid w:val="00D8579F"/>
    <w:rsid w:val="00D92B76"/>
    <w:rsid w:val="00D9305B"/>
    <w:rsid w:val="00D95F68"/>
    <w:rsid w:val="00DB04CA"/>
    <w:rsid w:val="00DC0949"/>
    <w:rsid w:val="00DC36E0"/>
    <w:rsid w:val="00DC4A9B"/>
    <w:rsid w:val="00DC4B4D"/>
    <w:rsid w:val="00DD5EAE"/>
    <w:rsid w:val="00DF3397"/>
    <w:rsid w:val="00E0186D"/>
    <w:rsid w:val="00E044F6"/>
    <w:rsid w:val="00E16839"/>
    <w:rsid w:val="00E2433D"/>
    <w:rsid w:val="00E2593B"/>
    <w:rsid w:val="00E26194"/>
    <w:rsid w:val="00E31EFB"/>
    <w:rsid w:val="00E35325"/>
    <w:rsid w:val="00E61C73"/>
    <w:rsid w:val="00E646FE"/>
    <w:rsid w:val="00E72E0C"/>
    <w:rsid w:val="00E732C8"/>
    <w:rsid w:val="00E80BD7"/>
    <w:rsid w:val="00E854AB"/>
    <w:rsid w:val="00E97968"/>
    <w:rsid w:val="00EA43E3"/>
    <w:rsid w:val="00EA7139"/>
    <w:rsid w:val="00EB476D"/>
    <w:rsid w:val="00EC2404"/>
    <w:rsid w:val="00EC7343"/>
    <w:rsid w:val="00ED4AFB"/>
    <w:rsid w:val="00EE0C59"/>
    <w:rsid w:val="00EE37D7"/>
    <w:rsid w:val="00EE637D"/>
    <w:rsid w:val="00EE7E02"/>
    <w:rsid w:val="00EF0DCB"/>
    <w:rsid w:val="00F004C2"/>
    <w:rsid w:val="00F02CB0"/>
    <w:rsid w:val="00F10A6F"/>
    <w:rsid w:val="00F23A4D"/>
    <w:rsid w:val="00F3066F"/>
    <w:rsid w:val="00F3168C"/>
    <w:rsid w:val="00F35469"/>
    <w:rsid w:val="00F373A8"/>
    <w:rsid w:val="00F40D88"/>
    <w:rsid w:val="00F55430"/>
    <w:rsid w:val="00F701F1"/>
    <w:rsid w:val="00F806E4"/>
    <w:rsid w:val="00F86AB0"/>
    <w:rsid w:val="00F91154"/>
    <w:rsid w:val="00F93C8C"/>
    <w:rsid w:val="00FA366D"/>
    <w:rsid w:val="00FA4263"/>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2946"/>
    <o:shapelayout v:ext="edit">
      <o:idmap v:ext="edit" data="1"/>
      <o:rules v:ext="edit">
        <o:r id="V:Rule8" type="connector" idref="#_x0000_s1028"/>
        <o:r id="V:Rule9" type="connector" idref="#_x0000_s1031"/>
        <o:r id="V:Rule10" type="connector" idref="#_x0000_s1029"/>
        <o:r id="V:Rule11" type="connector" idref="#_x0000_s1037"/>
        <o:r id="V:Rule12" type="connector" idref="#_x0000_s1038"/>
        <o:r id="V:Rule13" type="connector" idref="#_x0000_s1030"/>
        <o:r id="V:Rule1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 w:type="paragraph" w:styleId="ListParagraph">
    <w:name w:val="List Paragraph"/>
    <w:basedOn w:val="Normal"/>
    <w:uiPriority w:val="34"/>
    <w:qFormat/>
    <w:rsid w:val="00B77DF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8A00C-A486-4F54-BD4F-22026522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7</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11</cp:revision>
  <cp:lastPrinted>2014-05-12T17:25:00Z</cp:lastPrinted>
  <dcterms:created xsi:type="dcterms:W3CDTF">2015-08-10T18:30:00Z</dcterms:created>
  <dcterms:modified xsi:type="dcterms:W3CDTF">2016-08-17T23:38:00Z</dcterms:modified>
  <cp:category>AAIP</cp:category>
</cp:coreProperties>
</file>